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4BA" w:rsidRDefault="00C734BA" w:rsidP="00C734BA">
      <w:pPr>
        <w:spacing w:line="480" w:lineRule="auto"/>
        <w:jc w:val="center"/>
        <w:rPr>
          <w:rFonts w:ascii="Times New Roman" w:hAnsi="Times New Roman" w:cs="Times New Roman"/>
          <w:sz w:val="24"/>
          <w:szCs w:val="24"/>
        </w:rPr>
      </w:pPr>
    </w:p>
    <w:p w:rsidR="00C734BA" w:rsidRDefault="00C734BA" w:rsidP="00C734BA">
      <w:pPr>
        <w:spacing w:line="480" w:lineRule="auto"/>
        <w:jc w:val="center"/>
        <w:rPr>
          <w:rFonts w:ascii="Times New Roman" w:hAnsi="Times New Roman" w:cs="Times New Roman"/>
          <w:sz w:val="24"/>
          <w:szCs w:val="24"/>
        </w:rPr>
      </w:pPr>
    </w:p>
    <w:p w:rsidR="00C734BA" w:rsidRDefault="00D917EB" w:rsidP="00C734BA">
      <w:pPr>
        <w:spacing w:line="480" w:lineRule="auto"/>
        <w:jc w:val="center"/>
        <w:rPr>
          <w:rFonts w:ascii="Times New Roman" w:hAnsi="Times New Roman" w:cs="Times New Roman"/>
          <w:sz w:val="24"/>
          <w:szCs w:val="24"/>
        </w:rPr>
      </w:pPr>
      <w:r>
        <w:rPr>
          <w:rFonts w:ascii="Times New Roman" w:hAnsi="Times New Roman" w:cs="Times New Roman"/>
          <w:sz w:val="24"/>
          <w:szCs w:val="24"/>
        </w:rPr>
        <w:t>The Alpha Bounce Shoe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Name:</w:t>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Professor:</w:t>
      </w:r>
    </w:p>
    <w:p w:rsidR="00C734BA" w:rsidRPr="00C734BA" w:rsidRDefault="00C734BA" w:rsidP="00C734BA">
      <w:pPr>
        <w:tabs>
          <w:tab w:val="center" w:pos="4680"/>
          <w:tab w:val="left" w:pos="6231"/>
        </w:tabs>
        <w:spacing w:line="480" w:lineRule="auto"/>
        <w:rPr>
          <w:rFonts w:ascii="Times New Roman" w:hAnsi="Times New Roman" w:cs="Times New Roman"/>
          <w:sz w:val="24"/>
          <w:szCs w:val="24"/>
        </w:rPr>
      </w:pPr>
      <w:r>
        <w:rPr>
          <w:rFonts w:ascii="Times New Roman" w:hAnsi="Times New Roman" w:cs="Times New Roman"/>
          <w:sz w:val="24"/>
          <w:szCs w:val="24"/>
        </w:rPr>
        <w:tab/>
      </w:r>
      <w:r w:rsidRPr="00C734BA">
        <w:rPr>
          <w:rFonts w:ascii="Times New Roman" w:hAnsi="Times New Roman" w:cs="Times New Roman"/>
          <w:sz w:val="24"/>
          <w:szCs w:val="24"/>
        </w:rPr>
        <w:t>Course title:</w:t>
      </w:r>
      <w:r>
        <w:rPr>
          <w:rFonts w:ascii="Times New Roman" w:hAnsi="Times New Roman" w:cs="Times New Roman"/>
          <w:sz w:val="24"/>
          <w:szCs w:val="24"/>
        </w:rPr>
        <w:tab/>
      </w:r>
    </w:p>
    <w:p w:rsidR="00C734BA" w:rsidRP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Institution:</w:t>
      </w:r>
    </w:p>
    <w:p w:rsidR="00C734BA" w:rsidRDefault="00C734BA" w:rsidP="00C734BA">
      <w:pPr>
        <w:spacing w:line="480" w:lineRule="auto"/>
        <w:jc w:val="center"/>
        <w:rPr>
          <w:rFonts w:ascii="Times New Roman" w:hAnsi="Times New Roman" w:cs="Times New Roman"/>
          <w:sz w:val="24"/>
          <w:szCs w:val="24"/>
        </w:rPr>
      </w:pPr>
      <w:r w:rsidRPr="00C734BA">
        <w:rPr>
          <w:rFonts w:ascii="Times New Roman" w:hAnsi="Times New Roman" w:cs="Times New Roman"/>
          <w:sz w:val="24"/>
          <w:szCs w:val="24"/>
        </w:rPr>
        <w:t>Date:</w:t>
      </w:r>
      <w:r>
        <w:rPr>
          <w:rFonts w:ascii="Times New Roman" w:hAnsi="Times New Roman" w:cs="Times New Roman"/>
          <w:sz w:val="24"/>
          <w:szCs w:val="24"/>
        </w:rPr>
        <w:br w:type="page"/>
      </w:r>
    </w:p>
    <w:p w:rsidR="002F535F" w:rsidRDefault="00CF347E"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Adidas has used cutting edge technology to come its latest line up of running </w:t>
      </w:r>
      <w:r w:rsidR="007F20E2">
        <w:rPr>
          <w:rFonts w:ascii="Times New Roman" w:hAnsi="Times New Roman" w:cs="Times New Roman"/>
          <w:sz w:val="24"/>
          <w:szCs w:val="24"/>
        </w:rPr>
        <w:t>shoes.</w:t>
      </w:r>
      <w:r w:rsidR="007F20E2" w:rsidRPr="00C734BA">
        <w:rPr>
          <w:rFonts w:ascii="Times New Roman" w:hAnsi="Times New Roman" w:cs="Times New Roman"/>
          <w:sz w:val="24"/>
          <w:szCs w:val="24"/>
        </w:rPr>
        <w:t xml:space="preserve"> The</w:t>
      </w:r>
      <w:r w:rsidR="0083556E" w:rsidRPr="00C734BA">
        <w:rPr>
          <w:rFonts w:ascii="Times New Roman" w:hAnsi="Times New Roman" w:cs="Times New Roman"/>
          <w:sz w:val="24"/>
          <w:szCs w:val="24"/>
        </w:rPr>
        <w:t xml:space="preserve"> new Alpha bounce shoe shaped using </w:t>
      </w:r>
      <w:r w:rsidR="00C34E82" w:rsidRPr="00C734BA">
        <w:rPr>
          <w:rFonts w:ascii="Times New Roman" w:hAnsi="Times New Roman" w:cs="Times New Roman"/>
          <w:sz w:val="24"/>
          <w:szCs w:val="24"/>
        </w:rPr>
        <w:t>ARAMIS, a</w:t>
      </w:r>
      <w:r w:rsidR="0083556E" w:rsidRPr="00C734BA">
        <w:rPr>
          <w:rFonts w:ascii="Times New Roman" w:hAnsi="Times New Roman" w:cs="Times New Roman"/>
          <w:sz w:val="24"/>
          <w:szCs w:val="24"/>
        </w:rPr>
        <w:t xml:space="preserve"> motion-capture system which helps to determine the amount of strain and tension caused by different materials. The technique uses high-speed cameras with flexion sensors to gather information at up to 500 frames per second. Since the software maps skin, bone and muscle, it can give Adidas engineers insight into how they should go about designing a more comfortable running sneaker.  This inspired the desig</w:t>
      </w:r>
      <w:r w:rsidR="00380A6D" w:rsidRPr="00C734BA">
        <w:rPr>
          <w:rFonts w:ascii="Times New Roman" w:hAnsi="Times New Roman" w:cs="Times New Roman"/>
          <w:sz w:val="24"/>
          <w:szCs w:val="24"/>
        </w:rPr>
        <w:t xml:space="preserve">n </w:t>
      </w:r>
      <w:r w:rsidR="0083556E" w:rsidRPr="00C734BA">
        <w:rPr>
          <w:rFonts w:ascii="Times New Roman" w:hAnsi="Times New Roman" w:cs="Times New Roman"/>
          <w:sz w:val="24"/>
          <w:szCs w:val="24"/>
        </w:rPr>
        <w:t>of the Alpha bounce shoe which is durable, comfortable and affordable.</w:t>
      </w:r>
    </w:p>
    <w:p w:rsidR="003211DF" w:rsidRDefault="003211DF" w:rsidP="00A732BB">
      <w:pPr>
        <w:spacing w:line="480" w:lineRule="auto"/>
        <w:rPr>
          <w:rFonts w:ascii="Times New Roman" w:hAnsi="Times New Roman" w:cs="Times New Roman"/>
          <w:sz w:val="24"/>
          <w:szCs w:val="24"/>
        </w:rPr>
      </w:pPr>
      <w:r>
        <w:rPr>
          <w:rFonts w:ascii="Times New Roman" w:hAnsi="Times New Roman" w:cs="Times New Roman"/>
          <w:sz w:val="24"/>
          <w:szCs w:val="24"/>
        </w:rPr>
        <w:t>There is more tech quotient to the shoe which has dictated the entire shoe make over. The uppe</w:t>
      </w:r>
      <w:r w:rsidR="00942C18">
        <w:rPr>
          <w:rFonts w:ascii="Times New Roman" w:hAnsi="Times New Roman" w:cs="Times New Roman"/>
          <w:sz w:val="24"/>
          <w:szCs w:val="24"/>
        </w:rPr>
        <w:t>r part of the shoe is made using Forged Mesh and consequently the upper layer is made of</w:t>
      </w:r>
      <w:r w:rsidR="00AE044D">
        <w:rPr>
          <w:rFonts w:ascii="Times New Roman" w:hAnsi="Times New Roman" w:cs="Times New Roman"/>
          <w:sz w:val="24"/>
          <w:szCs w:val="24"/>
        </w:rPr>
        <w:t xml:space="preserve"> a seamless piece. This has differentiated the shoe within the market. The shoe stands out due to its softness and smooth texture.</w:t>
      </w:r>
    </w:p>
    <w:p w:rsidR="005C6DA8" w:rsidRDefault="005C6DA8" w:rsidP="00A732BB">
      <w:pPr>
        <w:spacing w:line="480" w:lineRule="auto"/>
        <w:rPr>
          <w:rFonts w:ascii="Times New Roman" w:hAnsi="Times New Roman" w:cs="Times New Roman"/>
          <w:sz w:val="24"/>
          <w:szCs w:val="24"/>
        </w:rPr>
      </w:pPr>
      <w:r w:rsidRPr="005C6DA8">
        <w:rPr>
          <w:rFonts w:ascii="Times New Roman" w:hAnsi="Times New Roman" w:cs="Times New Roman"/>
          <w:sz w:val="24"/>
          <w:szCs w:val="24"/>
        </w:rPr>
        <w:t>While it is incredibly lightweight, flexible and comfortable, it is also quite strong with a thick density mesh, providing a secure fit.</w:t>
      </w:r>
      <w:r w:rsidRPr="005C6DA8">
        <w:t xml:space="preserve"> </w:t>
      </w:r>
      <w:r>
        <w:t xml:space="preserve"> The amount of cushioning under the foot guarantees comfort.</w:t>
      </w:r>
      <w:r>
        <w:rPr>
          <w:rFonts w:ascii="Times New Roman" w:hAnsi="Times New Roman" w:cs="Times New Roman"/>
          <w:sz w:val="24"/>
          <w:szCs w:val="24"/>
        </w:rPr>
        <w:t xml:space="preserve"> Although it is not like a fluffy shoal but it is kept firm to provide a bit </w:t>
      </w:r>
      <w:r w:rsidR="007F20E2">
        <w:rPr>
          <w:rFonts w:ascii="Times New Roman" w:hAnsi="Times New Roman" w:cs="Times New Roman"/>
          <w:sz w:val="24"/>
          <w:szCs w:val="24"/>
        </w:rPr>
        <w:t>of the</w:t>
      </w:r>
      <w:r>
        <w:rPr>
          <w:rFonts w:ascii="Times New Roman" w:hAnsi="Times New Roman" w:cs="Times New Roman"/>
          <w:sz w:val="24"/>
          <w:szCs w:val="24"/>
        </w:rPr>
        <w:t xml:space="preserve"> spring effect during jogging or running.</w:t>
      </w:r>
      <w:r w:rsidRPr="005C6DA8">
        <w:rPr>
          <w:rFonts w:ascii="Times New Roman" w:hAnsi="Times New Roman" w:cs="Times New Roman"/>
          <w:sz w:val="24"/>
          <w:szCs w:val="24"/>
        </w:rPr>
        <w:t xml:space="preserve"> </w:t>
      </w:r>
      <w:r>
        <w:rPr>
          <w:rFonts w:ascii="Times New Roman" w:hAnsi="Times New Roman" w:cs="Times New Roman"/>
          <w:sz w:val="24"/>
          <w:szCs w:val="24"/>
        </w:rPr>
        <w:t xml:space="preserve">The new shoes </w:t>
      </w:r>
      <w:r w:rsidR="00D071A7">
        <w:rPr>
          <w:rFonts w:ascii="Times New Roman" w:hAnsi="Times New Roman" w:cs="Times New Roman"/>
          <w:sz w:val="24"/>
          <w:szCs w:val="24"/>
        </w:rPr>
        <w:t xml:space="preserve">have taken comfort aspect </w:t>
      </w:r>
      <w:r w:rsidRPr="005C6DA8">
        <w:rPr>
          <w:rFonts w:ascii="Times New Roman" w:hAnsi="Times New Roman" w:cs="Times New Roman"/>
          <w:sz w:val="24"/>
          <w:szCs w:val="24"/>
        </w:rPr>
        <w:t>to the next level</w:t>
      </w:r>
      <w:r w:rsidR="00D071A7">
        <w:rPr>
          <w:rFonts w:ascii="Times New Roman" w:hAnsi="Times New Roman" w:cs="Times New Roman"/>
          <w:sz w:val="24"/>
          <w:szCs w:val="24"/>
        </w:rPr>
        <w:t xml:space="preserve">. They are designed to </w:t>
      </w:r>
      <w:r w:rsidRPr="005C6DA8">
        <w:rPr>
          <w:rFonts w:ascii="Times New Roman" w:hAnsi="Times New Roman" w:cs="Times New Roman"/>
          <w:sz w:val="24"/>
          <w:szCs w:val="24"/>
        </w:rPr>
        <w:t xml:space="preserve">absorb the jarring impact that tend to get transferred from a hard-running surface to the calf muscles. A lot of runners prefer feedback from the surface they are running on, but we observed that the </w:t>
      </w:r>
      <w:r w:rsidR="007F20E2" w:rsidRPr="005C6DA8">
        <w:rPr>
          <w:rFonts w:ascii="Times New Roman" w:hAnsi="Times New Roman" w:cs="Times New Roman"/>
          <w:sz w:val="24"/>
          <w:szCs w:val="24"/>
        </w:rPr>
        <w:t>Alpha Bounce</w:t>
      </w:r>
      <w:r w:rsidRPr="005C6DA8">
        <w:rPr>
          <w:rFonts w:ascii="Times New Roman" w:hAnsi="Times New Roman" w:cs="Times New Roman"/>
          <w:sz w:val="24"/>
          <w:szCs w:val="24"/>
        </w:rPr>
        <w:t xml:space="preserve"> tends to muzzle that a bit. While running, the circle pattern design and the materials used in the outsole provide considerable grip and traction.</w:t>
      </w:r>
      <w:r w:rsidR="00D071A7">
        <w:rPr>
          <w:rFonts w:ascii="Times New Roman" w:hAnsi="Times New Roman" w:cs="Times New Roman"/>
          <w:sz w:val="24"/>
          <w:szCs w:val="24"/>
        </w:rPr>
        <w:t xml:space="preserve"> The following is a bill of the materials that have been used to create the heavenly feel.</w:t>
      </w:r>
    </w:p>
    <w:p w:rsidR="005C6DA8" w:rsidRDefault="005C6DA8" w:rsidP="00A732BB">
      <w:pPr>
        <w:spacing w:line="480" w:lineRule="auto"/>
        <w:rPr>
          <w:rFonts w:ascii="Times New Roman" w:hAnsi="Times New Roman" w:cs="Times New Roman"/>
          <w:sz w:val="24"/>
          <w:szCs w:val="24"/>
        </w:rPr>
      </w:pPr>
    </w:p>
    <w:tbl>
      <w:tblPr>
        <w:tblW w:w="16350" w:type="dxa"/>
        <w:tblLook w:val="04A0" w:firstRow="1" w:lastRow="0" w:firstColumn="1" w:lastColumn="0" w:noHBand="0" w:noVBand="1"/>
      </w:tblPr>
      <w:tblGrid>
        <w:gridCol w:w="2325"/>
        <w:gridCol w:w="2571"/>
        <w:gridCol w:w="4776"/>
        <w:gridCol w:w="3350"/>
        <w:gridCol w:w="656"/>
        <w:gridCol w:w="1336"/>
        <w:gridCol w:w="1336"/>
      </w:tblGrid>
      <w:tr w:rsidR="002F535F" w:rsidRPr="002F535F" w:rsidTr="00BB258F">
        <w:trPr>
          <w:trHeight w:val="1009"/>
        </w:trPr>
        <w:tc>
          <w:tcPr>
            <w:tcW w:w="4896" w:type="dxa"/>
            <w:gridSpan w:val="2"/>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bookmarkStart w:id="0" w:name="RANGE!B1:E15"/>
            <w:r w:rsidRPr="002F535F">
              <w:rPr>
                <w:rFonts w:ascii="Times New Roman" w:eastAsia="Times New Roman" w:hAnsi="Times New Roman" w:cs="Times New Roman"/>
                <w:b/>
                <w:bCs/>
                <w:color w:val="808080"/>
                <w:sz w:val="24"/>
                <w:szCs w:val="24"/>
              </w:rPr>
              <w:lastRenderedPageBreak/>
              <w:t xml:space="preserve">BILL OF MATERIALS </w:t>
            </w:r>
            <w:bookmarkEnd w:id="0"/>
          </w:p>
        </w:tc>
        <w:tc>
          <w:tcPr>
            <w:tcW w:w="4776" w:type="dxa"/>
            <w:tcBorders>
              <w:top w:val="nil"/>
              <w:left w:val="nil"/>
              <w:bottom w:val="single" w:sz="4" w:space="0" w:color="auto"/>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b/>
                <w:bCs/>
                <w:color w:val="808080"/>
                <w:sz w:val="24"/>
                <w:szCs w:val="24"/>
              </w:rPr>
            </w:pPr>
          </w:p>
        </w:tc>
        <w:tc>
          <w:tcPr>
            <w:tcW w:w="3350" w:type="dxa"/>
            <w:tcBorders>
              <w:top w:val="nil"/>
              <w:left w:val="nil"/>
              <w:bottom w:val="nil"/>
              <w:right w:val="nil"/>
            </w:tcBorders>
            <w:shd w:val="clear" w:color="auto" w:fill="auto"/>
            <w:noWrap/>
            <w:vAlign w:val="center"/>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F535F" w:rsidRPr="002F535F" w:rsidRDefault="002F535F"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333F4F"/>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PRODUCT NAME</w:t>
            </w:r>
          </w:p>
        </w:tc>
        <w:tc>
          <w:tcPr>
            <w:tcW w:w="2571" w:type="dxa"/>
            <w:tcBorders>
              <w:top w:val="single" w:sz="4" w:space="0" w:color="auto"/>
              <w:left w:val="nil"/>
              <w:bottom w:val="single" w:sz="4" w:space="0" w:color="BFBFBF"/>
              <w:right w:val="single" w:sz="4" w:space="0" w:color="auto"/>
            </w:tcBorders>
            <w:shd w:val="clear" w:color="auto" w:fill="auto"/>
            <w:vAlign w:val="center"/>
            <w:hideMark/>
          </w:tcPr>
          <w:p w:rsidR="00601DBD" w:rsidRPr="002F535F" w:rsidRDefault="00601DBD" w:rsidP="00A732BB">
            <w:pPr>
              <w:spacing w:after="0" w:line="480" w:lineRule="auto"/>
              <w:ind w:firstLineChars="100" w:firstLine="241"/>
              <w:rPr>
                <w:rFonts w:ascii="Times New Roman" w:eastAsia="Times New Roman" w:hAnsi="Times New Roman" w:cs="Times New Roman"/>
                <w:b/>
                <w:bCs/>
                <w:color w:val="000000"/>
                <w:sz w:val="24"/>
                <w:szCs w:val="24"/>
              </w:rPr>
            </w:pPr>
            <w:r w:rsidRPr="002F535F">
              <w:rPr>
                <w:rFonts w:ascii="Times New Roman" w:eastAsia="Times New Roman" w:hAnsi="Times New Roman" w:cs="Times New Roman"/>
                <w:b/>
                <w:bCs/>
                <w:color w:val="000000"/>
                <w:sz w:val="24"/>
                <w:szCs w:val="24"/>
              </w:rPr>
              <w:t xml:space="preserve">Alpha bounce Shoes </w:t>
            </w:r>
          </w:p>
        </w:tc>
        <w:tc>
          <w:tcPr>
            <w:tcW w:w="4776" w:type="dxa"/>
            <w:vMerge w:val="restart"/>
            <w:tcBorders>
              <w:top w:val="single" w:sz="4" w:space="0" w:color="auto"/>
              <w:left w:val="single" w:sz="4" w:space="0" w:color="auto"/>
              <w:right w:val="single" w:sz="4" w:space="0" w:color="auto"/>
            </w:tcBorders>
            <w:shd w:val="clear" w:color="auto" w:fill="auto"/>
            <w:noWrap/>
            <w:vAlign w:val="bottom"/>
            <w:hideMark/>
          </w:tcPr>
          <w:p w:rsidR="00601DBD" w:rsidRPr="003224F5" w:rsidRDefault="00601DBD" w:rsidP="00A732BB">
            <w:pPr>
              <w:spacing w:after="0" w:line="480" w:lineRule="auto"/>
              <w:rPr>
                <w:rFonts w:ascii="Times New Roman" w:eastAsia="Times New Roman" w:hAnsi="Times New Roman" w:cs="Times New Roman"/>
                <w:b/>
                <w:color w:val="000000"/>
                <w:sz w:val="24"/>
                <w:szCs w:val="24"/>
              </w:rPr>
            </w:pPr>
            <w:r w:rsidRPr="003224F5">
              <w:rPr>
                <w:rFonts w:ascii="Times New Roman" w:eastAsia="Times New Roman" w:hAnsi="Times New Roman" w:cs="Times New Roman"/>
                <w:b/>
                <w:color w:val="000000"/>
                <w:sz w:val="24"/>
                <w:szCs w:val="24"/>
              </w:rPr>
              <w:t>ITEM</w:t>
            </w:r>
          </w:p>
          <w:p w:rsidR="00601DBD" w:rsidRPr="003224F5" w:rsidRDefault="00736AE7" w:rsidP="00A732BB">
            <w:pPr>
              <w:spacing w:after="0" w:line="480" w:lineRule="auto"/>
              <w:rPr>
                <w:rFonts w:ascii="Times New Roman" w:eastAsia="Times New Roman" w:hAnsi="Times New Roman" w:cs="Times New Roman"/>
                <w:b/>
                <w:color w:val="000000"/>
                <w:sz w:val="24"/>
                <w:szCs w:val="24"/>
              </w:rPr>
            </w:pPr>
            <w:r w:rsidRPr="00C734BA">
              <w:rPr>
                <w:rFonts w:ascii="Times New Roman" w:eastAsia="Times New Roman" w:hAnsi="Times New Roman" w:cs="Times New Roman"/>
                <w:noProof/>
                <w:color w:val="000000"/>
                <w:sz w:val="24"/>
                <w:szCs w:val="24"/>
              </w:rPr>
              <w:drawing>
                <wp:anchor distT="0" distB="0" distL="114300" distR="114300" simplePos="0" relativeHeight="251659264" behindDoc="0" locked="0" layoutInCell="1" allowOverlap="1">
                  <wp:simplePos x="0" y="0"/>
                  <wp:positionH relativeFrom="column">
                    <wp:posOffset>45720</wp:posOffset>
                  </wp:positionH>
                  <wp:positionV relativeFrom="page">
                    <wp:posOffset>816610</wp:posOffset>
                  </wp:positionV>
                  <wp:extent cx="2660650" cy="1115060"/>
                  <wp:effectExtent l="114300" t="381000" r="120650" b="389890"/>
                  <wp:wrapThrough wrapText="bothSides">
                    <wp:wrapPolygon edited="0">
                      <wp:start x="-331" y="188"/>
                      <wp:lineTo x="-1068" y="748"/>
                      <wp:lineTo x="-316" y="6374"/>
                      <wp:lineTo x="-1053" y="6934"/>
                      <wp:lineTo x="-301" y="12559"/>
                      <wp:lineTo x="-1185" y="13232"/>
                      <wp:lineTo x="-386" y="19209"/>
                      <wp:lineTo x="3708" y="21904"/>
                      <wp:lineTo x="21071" y="21860"/>
                      <wp:lineTo x="21808" y="21299"/>
                      <wp:lineTo x="21816" y="1927"/>
                      <wp:lineTo x="21252" y="-2292"/>
                      <wp:lineTo x="19885" y="-2801"/>
                      <wp:lineTo x="17086" y="-671"/>
                      <wp:lineTo x="16334" y="-6296"/>
                      <wp:lineTo x="8967" y="-690"/>
                      <wp:lineTo x="8215" y="-6315"/>
                      <wp:lineTo x="406" y="-373"/>
                      <wp:lineTo x="-331" y="188"/>
                    </wp:wrapPolygon>
                  </wp:wrapThrough>
                  <wp:docPr id="1" name="Picture 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061305">
                            <a:off x="0" y="0"/>
                            <a:ext cx="2660650" cy="1115060"/>
                          </a:xfrm>
                          <a:prstGeom prst="rect">
                            <a:avLst/>
                          </a:prstGeom>
                          <a:noFill/>
                          <a:extLst/>
                        </pic:spPr>
                      </pic:pic>
                    </a:graphicData>
                  </a:graphic>
                  <wp14:sizeRelH relativeFrom="page">
                    <wp14:pctWidth>0</wp14:pctWidth>
                  </wp14:sizeRelH>
                  <wp14:sizeRelV relativeFrom="page">
                    <wp14:pctHeight>0</wp14:pctHeight>
                  </wp14:sizeRelV>
                </wp:anchor>
              </w:drawing>
            </w:r>
          </w:p>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w:t>
            </w:r>
          </w:p>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rPr>
                <w:rFonts w:ascii="Times New Roman" w:eastAsia="Times New Roman" w:hAnsi="Times New Roman" w:cs="Times New Roman"/>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Pr>
                <w:rFonts w:ascii="Times New Roman" w:eastAsia="Times New Roman" w:hAnsi="Times New Roman" w:cs="Times New Roman"/>
                <w:b/>
                <w:bCs/>
                <w:color w:val="FFFFFF"/>
                <w:sz w:val="24"/>
                <w:szCs w:val="24"/>
              </w:rPr>
              <w:t xml:space="preserve">COMPANY  </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3224F5">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ADIDAS</w:t>
            </w:r>
          </w:p>
        </w:tc>
        <w:tc>
          <w:tcPr>
            <w:tcW w:w="4776" w:type="dxa"/>
            <w:vMerge/>
            <w:tcBorders>
              <w:left w:val="single" w:sz="4" w:space="0" w:color="auto"/>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601DBD"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000000" w:fill="44546A"/>
            <w:noWrap/>
            <w:vAlign w:val="center"/>
            <w:hideMark/>
          </w:tcPr>
          <w:p w:rsidR="00601DBD" w:rsidRPr="002F535F" w:rsidRDefault="00601DBD"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3224F5">
              <w:rPr>
                <w:rFonts w:ascii="Times New Roman" w:eastAsia="Times New Roman" w:hAnsi="Times New Roman" w:cs="Times New Roman"/>
                <w:b/>
                <w:bCs/>
                <w:color w:val="FFFFFF"/>
                <w:sz w:val="24"/>
                <w:szCs w:val="24"/>
              </w:rPr>
              <w:t>RETAIL PRICE</w:t>
            </w:r>
          </w:p>
        </w:tc>
        <w:tc>
          <w:tcPr>
            <w:tcW w:w="2571" w:type="dxa"/>
            <w:tcBorders>
              <w:top w:val="nil"/>
              <w:left w:val="nil"/>
              <w:bottom w:val="single" w:sz="4" w:space="0" w:color="BFBFBF"/>
              <w:right w:val="single" w:sz="4" w:space="0" w:color="auto"/>
            </w:tcBorders>
            <w:shd w:val="clear" w:color="auto" w:fill="auto"/>
            <w:noWrap/>
            <w:vAlign w:val="center"/>
            <w:hideMark/>
          </w:tcPr>
          <w:p w:rsidR="00601DBD" w:rsidRPr="003224F5" w:rsidRDefault="00601DBD" w:rsidP="00A732BB">
            <w:pPr>
              <w:spacing w:after="0" w:line="480" w:lineRule="auto"/>
              <w:ind w:firstLineChars="100" w:firstLine="240"/>
              <w:rPr>
                <w:rFonts w:ascii="Times New Roman" w:eastAsia="Times New Roman" w:hAnsi="Times New Roman" w:cs="Times New Roman"/>
                <w:b/>
                <w:color w:val="000000"/>
                <w:sz w:val="24"/>
                <w:szCs w:val="24"/>
              </w:rPr>
            </w:pPr>
            <w:r w:rsidRPr="002F535F">
              <w:rPr>
                <w:rFonts w:ascii="Times New Roman" w:eastAsia="Times New Roman" w:hAnsi="Times New Roman" w:cs="Times New Roman"/>
                <w:color w:val="000000"/>
                <w:sz w:val="24"/>
                <w:szCs w:val="24"/>
              </w:rPr>
              <w:t> </w:t>
            </w:r>
            <w:r w:rsidRPr="003224F5">
              <w:rPr>
                <w:rFonts w:ascii="Times New Roman" w:eastAsia="Times New Roman" w:hAnsi="Times New Roman" w:cs="Times New Roman"/>
                <w:b/>
                <w:color w:val="000000"/>
                <w:sz w:val="24"/>
                <w:szCs w:val="24"/>
              </w:rPr>
              <w:t>$100</w:t>
            </w:r>
          </w:p>
        </w:tc>
        <w:tc>
          <w:tcPr>
            <w:tcW w:w="4776" w:type="dxa"/>
            <w:vMerge/>
            <w:tcBorders>
              <w:left w:val="single" w:sz="4" w:space="0" w:color="auto"/>
              <w:bottom w:val="single" w:sz="4" w:space="0" w:color="BFBFBF"/>
              <w:right w:val="single" w:sz="4" w:space="0" w:color="auto"/>
            </w:tcBorders>
            <w:shd w:val="clear" w:color="000000" w:fill="F2F2F2"/>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3350" w:type="dxa"/>
            <w:tcBorders>
              <w:top w:val="nil"/>
              <w:left w:val="single" w:sz="4" w:space="0" w:color="auto"/>
              <w:bottom w:val="nil"/>
              <w:right w:val="nil"/>
            </w:tcBorders>
            <w:shd w:val="clear" w:color="auto" w:fill="auto"/>
            <w:noWrap/>
            <w:vAlign w:val="center"/>
            <w:hideMark/>
          </w:tcPr>
          <w:p w:rsidR="00601DBD" w:rsidRPr="002F535F" w:rsidRDefault="00601DBD" w:rsidP="00A732BB">
            <w:pPr>
              <w:spacing w:after="0" w:line="480" w:lineRule="auto"/>
              <w:ind w:firstLineChars="100" w:firstLine="240"/>
              <w:rPr>
                <w:rFonts w:ascii="Times New Roman" w:eastAsia="Times New Roman" w:hAnsi="Times New Roman" w:cs="Times New Roman"/>
                <w:color w:val="000000"/>
                <w:sz w:val="24"/>
                <w:szCs w:val="24"/>
              </w:rPr>
            </w:pPr>
          </w:p>
        </w:tc>
        <w:tc>
          <w:tcPr>
            <w:tcW w:w="656" w:type="dxa"/>
            <w:tcBorders>
              <w:top w:val="nil"/>
              <w:left w:val="nil"/>
              <w:bottom w:val="nil"/>
              <w:right w:val="nil"/>
            </w:tcBorders>
            <w:shd w:val="clear" w:color="auto" w:fill="auto"/>
            <w:noWrap/>
            <w:vAlign w:val="center"/>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601DBD" w:rsidRPr="002F535F" w:rsidRDefault="00601DBD"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single" w:sz="4" w:space="0" w:color="BFBFBF"/>
              <w:left w:val="single" w:sz="4" w:space="0" w:color="BFBFBF"/>
              <w:bottom w:val="single" w:sz="4" w:space="0" w:color="BFBFBF"/>
              <w:right w:val="single" w:sz="4" w:space="0" w:color="BFBFBF"/>
            </w:tcBorders>
            <w:shd w:val="clear" w:color="000000" w:fill="222B35"/>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b/>
                <w:bCs/>
                <w:color w:val="FFFFFF"/>
                <w:sz w:val="24"/>
                <w:szCs w:val="24"/>
              </w:rPr>
              <w:t>PART NUMBER</w:t>
            </w:r>
          </w:p>
        </w:tc>
        <w:tc>
          <w:tcPr>
            <w:tcW w:w="2571"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PART NAME</w:t>
            </w:r>
          </w:p>
        </w:tc>
        <w:tc>
          <w:tcPr>
            <w:tcW w:w="4776"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DESCRIPTION</w:t>
            </w:r>
          </w:p>
        </w:tc>
        <w:tc>
          <w:tcPr>
            <w:tcW w:w="3350" w:type="dxa"/>
            <w:tcBorders>
              <w:top w:val="single" w:sz="4" w:space="0" w:color="BFBFBF"/>
              <w:left w:val="nil"/>
              <w:bottom w:val="single" w:sz="4" w:space="0" w:color="BFBFBF"/>
              <w:right w:val="single" w:sz="4" w:space="0" w:color="BFBFBF"/>
            </w:tcBorders>
            <w:shd w:val="clear" w:color="000000" w:fill="333F4F"/>
            <w:noWrap/>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QUANTITY</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60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1</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ind w:firstLineChars="100" w:firstLine="240"/>
              <w:jc w:val="right"/>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Outsole</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111111"/>
                <w:sz w:val="24"/>
                <w:szCs w:val="24"/>
              </w:rPr>
              <w:t>Continental rubber from heel to toe for extraordinary traction in wet and dry conditions.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240"/>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2</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 xml:space="preserve">Midsole </w:t>
            </w:r>
          </w:p>
        </w:tc>
        <w:tc>
          <w:tcPr>
            <w:tcW w:w="4776" w:type="dxa"/>
            <w:tcBorders>
              <w:top w:val="single" w:sz="4" w:space="0" w:color="BFBFBF"/>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r w:rsidRPr="002F535F">
              <w:rPr>
                <w:rFonts w:ascii="Times New Roman" w:eastAsia="Times New Roman" w:hAnsi="Times New Roman" w:cs="Times New Roman"/>
                <w:color w:val="000000"/>
                <w:sz w:val="24"/>
                <w:szCs w:val="24"/>
              </w:rPr>
              <w:t>Made of elastic foam engineered to feel soft and bouncy.</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sidR="00AE53B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499"/>
        </w:trPr>
        <w:tc>
          <w:tcPr>
            <w:tcW w:w="2325" w:type="dxa"/>
            <w:tcBorders>
              <w:top w:val="nil"/>
              <w:left w:val="single" w:sz="4" w:space="0" w:color="BFBFBF"/>
              <w:bottom w:val="single" w:sz="4" w:space="0" w:color="BFBFBF"/>
              <w:right w:val="single" w:sz="4" w:space="0" w:color="BFBFBF"/>
            </w:tcBorders>
            <w:shd w:val="clear" w:color="auto" w:fill="auto"/>
            <w:noWrap/>
            <w:vAlign w:val="center"/>
            <w:hideMark/>
          </w:tcPr>
          <w:p w:rsidR="00205361" w:rsidRPr="002F535F" w:rsidRDefault="00205361" w:rsidP="00AE53BF">
            <w:pPr>
              <w:spacing w:after="0" w:line="480" w:lineRule="auto"/>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3</w:t>
            </w:r>
          </w:p>
        </w:tc>
        <w:tc>
          <w:tcPr>
            <w:tcW w:w="2571" w:type="dxa"/>
            <w:tcBorders>
              <w:top w:val="nil"/>
              <w:left w:val="nil"/>
              <w:bottom w:val="single" w:sz="4" w:space="0" w:color="BFBFBF"/>
              <w:right w:val="single" w:sz="4" w:space="0" w:color="BFBFBF"/>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000000"/>
                <w:sz w:val="24"/>
                <w:szCs w:val="24"/>
              </w:rPr>
              <w:t xml:space="preserve">Heel Counter </w:t>
            </w:r>
          </w:p>
        </w:tc>
        <w:tc>
          <w:tcPr>
            <w:tcW w:w="4776" w:type="dxa"/>
            <w:tcBorders>
              <w:top w:val="nil"/>
              <w:left w:val="nil"/>
              <w:bottom w:val="nil"/>
              <w:right w:val="nil"/>
            </w:tcBorders>
            <w:shd w:val="clear" w:color="auto" w:fill="auto"/>
            <w:noWrap/>
            <w:vAlign w:val="center"/>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r w:rsidRPr="002F535F">
              <w:rPr>
                <w:rFonts w:ascii="Times New Roman" w:eastAsia="Times New Roman" w:hAnsi="Times New Roman" w:cs="Times New Roman"/>
                <w:color w:val="333333"/>
                <w:sz w:val="24"/>
                <w:szCs w:val="24"/>
              </w:rPr>
              <w:t>Fit counter molded heel counter which provides a natural fit that allows optimal movement of the Achilles.</w:t>
            </w:r>
          </w:p>
        </w:tc>
        <w:tc>
          <w:tcPr>
            <w:tcW w:w="3350" w:type="dxa"/>
            <w:tcBorders>
              <w:top w:val="nil"/>
              <w:left w:val="single" w:sz="4" w:space="0" w:color="BFBFBF"/>
              <w:bottom w:val="single" w:sz="4" w:space="0" w:color="BFBFBF"/>
              <w:right w:val="single" w:sz="4" w:space="0" w:color="BFBFBF"/>
            </w:tcBorders>
            <w:shd w:val="clear" w:color="000000" w:fill="F2F2F2"/>
            <w:noWrap/>
            <w:vAlign w:val="center"/>
            <w:hideMark/>
          </w:tcPr>
          <w:p w:rsidR="00205361" w:rsidRPr="002F535F" w:rsidRDefault="00BE637B" w:rsidP="00BE637B">
            <w:pPr>
              <w:spacing w:after="0" w:line="480" w:lineRule="auto"/>
              <w:rPr>
                <w:rFonts w:ascii="Times New Roman" w:eastAsia="Times New Roman" w:hAnsi="Times New Roman" w:cs="Times New Roman"/>
                <w:b/>
                <w:bCs/>
                <w:color w:val="FFFFFF"/>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b/>
                <w:bCs/>
                <w:color w:val="FFFFFF"/>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E53BF">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4</w:t>
            </w:r>
          </w:p>
        </w:tc>
        <w:tc>
          <w:tcPr>
            <w:tcW w:w="2571" w:type="dxa"/>
            <w:tcBorders>
              <w:top w:val="nil"/>
              <w:left w:val="nil"/>
              <w:bottom w:val="nil"/>
              <w:right w:val="nil"/>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Upper </w:t>
            </w:r>
          </w:p>
        </w:tc>
        <w:tc>
          <w:tcPr>
            <w:tcW w:w="4776" w:type="dxa"/>
            <w:tcBorders>
              <w:top w:val="single" w:sz="4" w:space="0" w:color="BFBFBF"/>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rPr>
                <w:rFonts w:ascii="Times New Roman" w:eastAsia="Times New Roman" w:hAnsi="Times New Roman" w:cs="Times New Roman"/>
                <w:color w:val="111111"/>
                <w:sz w:val="24"/>
                <w:szCs w:val="24"/>
              </w:rPr>
            </w:pPr>
            <w:r w:rsidRPr="002F535F">
              <w:rPr>
                <w:rFonts w:ascii="Times New Roman" w:eastAsia="Times New Roman" w:hAnsi="Times New Roman" w:cs="Times New Roman"/>
                <w:color w:val="000000"/>
                <w:sz w:val="24"/>
                <w:szCs w:val="24"/>
              </w:rPr>
              <w:t xml:space="preserve"> This is the top part of the </w:t>
            </w:r>
            <w:r w:rsidRPr="00C734BA">
              <w:rPr>
                <w:rFonts w:ascii="Times New Roman" w:eastAsia="Times New Roman" w:hAnsi="Times New Roman" w:cs="Times New Roman"/>
                <w:color w:val="000000"/>
                <w:sz w:val="24"/>
                <w:szCs w:val="24"/>
              </w:rPr>
              <w:t xml:space="preserve">shoe. </w:t>
            </w:r>
            <w:r w:rsidRPr="002F535F">
              <w:rPr>
                <w:rFonts w:ascii="Times New Roman" w:eastAsia="Times New Roman" w:hAnsi="Times New Roman" w:cs="Times New Roman"/>
                <w:color w:val="000000"/>
                <w:sz w:val="24"/>
                <w:szCs w:val="24"/>
              </w:rPr>
              <w:t>It is made with flexible light weight material:</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Forged</w:t>
            </w:r>
            <w:r w:rsidRPr="00C734BA">
              <w:rPr>
                <w:rFonts w:ascii="Times New Roman" w:eastAsia="Times New Roman" w:hAnsi="Times New Roman" w:cs="Times New Roman"/>
                <w:color w:val="000000"/>
                <w:sz w:val="24"/>
                <w:szCs w:val="24"/>
              </w:rPr>
              <w:t xml:space="preserve"> </w:t>
            </w:r>
            <w:r w:rsidRPr="002F535F">
              <w:rPr>
                <w:rFonts w:ascii="Times New Roman" w:eastAsia="Times New Roman" w:hAnsi="Times New Roman" w:cs="Times New Roman"/>
                <w:color w:val="000000"/>
                <w:sz w:val="24"/>
                <w:szCs w:val="24"/>
              </w:rPr>
              <w:t>Mesh.</w:t>
            </w:r>
            <w:r w:rsidRPr="00C734BA">
              <w:rPr>
                <w:rFonts w:ascii="Times New Roman" w:eastAsia="Times New Roman" w:hAnsi="Times New Roman" w:cs="Times New Roman"/>
                <w:color w:val="000000"/>
                <w:sz w:val="24"/>
                <w:szCs w:val="24"/>
              </w:rPr>
              <w:t xml:space="preserve"> Ha</w:t>
            </w:r>
            <w:r w:rsidRPr="002F535F">
              <w:rPr>
                <w:rFonts w:ascii="Times New Roman" w:eastAsia="Times New Roman" w:hAnsi="Times New Roman" w:cs="Times New Roman"/>
                <w:color w:val="000000"/>
                <w:sz w:val="24"/>
                <w:szCs w:val="24"/>
              </w:rPr>
              <w:t>s only a single layer of material for free foot movement and a ribbed pattern that provides both support and expansion when needed.</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205361" w:rsidP="00BE637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lastRenderedPageBreak/>
              <w:t>5</w:t>
            </w:r>
          </w:p>
        </w:tc>
        <w:tc>
          <w:tcPr>
            <w:tcW w:w="2571" w:type="dxa"/>
            <w:tcBorders>
              <w:top w:val="single" w:sz="4" w:space="0" w:color="BFBFBF"/>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Inner sole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4mm thick made of algae-based EVA foam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8C6798" w:rsidP="008C6798">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6</w:t>
            </w:r>
          </w:p>
        </w:tc>
        <w:tc>
          <w:tcPr>
            <w:tcW w:w="2571"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ind w:firstLineChars="100" w:firstLine="240"/>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 xml:space="preserve">Rope lace </w:t>
            </w:r>
          </w:p>
        </w:tc>
        <w:tc>
          <w:tcPr>
            <w:tcW w:w="4776" w:type="dxa"/>
            <w:tcBorders>
              <w:top w:val="nil"/>
              <w:left w:val="nil"/>
              <w:bottom w:val="single" w:sz="4" w:space="0" w:color="BFBFBF"/>
              <w:right w:val="single" w:sz="4" w:space="0" w:color="BFBFBF"/>
            </w:tcBorders>
            <w:shd w:val="clear" w:color="auto" w:fill="auto"/>
            <w:vAlign w:val="center"/>
            <w:hideMark/>
          </w:tcPr>
          <w:p w:rsidR="00205361" w:rsidRPr="002F535F" w:rsidRDefault="00205361" w:rsidP="00A732BB">
            <w:pPr>
              <w:spacing w:after="0" w:line="480" w:lineRule="auto"/>
              <w:jc w:val="center"/>
              <w:rPr>
                <w:rFonts w:ascii="Times New Roman" w:eastAsia="Times New Roman" w:hAnsi="Times New Roman" w:cs="Times New Roman"/>
                <w:color w:val="333333"/>
                <w:sz w:val="24"/>
                <w:szCs w:val="24"/>
              </w:rPr>
            </w:pPr>
            <w:r w:rsidRPr="002F535F">
              <w:rPr>
                <w:rFonts w:ascii="Times New Roman" w:eastAsia="Times New Roman" w:hAnsi="Times New Roman" w:cs="Times New Roman"/>
                <w:color w:val="000000"/>
                <w:sz w:val="24"/>
                <w:szCs w:val="24"/>
              </w:rPr>
              <w:t xml:space="preserve">Multicolored </w:t>
            </w:r>
          </w:p>
        </w:tc>
        <w:tc>
          <w:tcPr>
            <w:tcW w:w="3350" w:type="dxa"/>
            <w:tcBorders>
              <w:top w:val="nil"/>
              <w:left w:val="nil"/>
              <w:bottom w:val="single" w:sz="4" w:space="0" w:color="BFBFBF"/>
              <w:right w:val="single" w:sz="4" w:space="0" w:color="BFBFBF"/>
            </w:tcBorders>
            <w:shd w:val="clear" w:color="000000" w:fill="F2F2F2"/>
            <w:noWrap/>
            <w:vAlign w:val="center"/>
            <w:hideMark/>
          </w:tcPr>
          <w:p w:rsidR="00205361" w:rsidRPr="002F535F" w:rsidRDefault="00000412" w:rsidP="00000412">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1</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r w:rsidR="00205361" w:rsidRPr="002F535F" w:rsidTr="00BB258F">
        <w:trPr>
          <w:trHeight w:val="1500"/>
        </w:trPr>
        <w:tc>
          <w:tcPr>
            <w:tcW w:w="2325" w:type="dxa"/>
            <w:tcBorders>
              <w:top w:val="nil"/>
              <w:left w:val="single" w:sz="4" w:space="0" w:color="BFBFBF"/>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2571" w:type="dxa"/>
            <w:tcBorders>
              <w:top w:val="nil"/>
              <w:left w:val="nil"/>
              <w:bottom w:val="single" w:sz="4" w:space="0" w:color="BFBFBF"/>
              <w:right w:val="nil"/>
            </w:tcBorders>
            <w:shd w:val="clear" w:color="000000" w:fill="222B35"/>
            <w:vAlign w:val="center"/>
            <w:hideMark/>
          </w:tcPr>
          <w:p w:rsidR="00205361" w:rsidRPr="002F535F" w:rsidRDefault="00205361" w:rsidP="00A732BB">
            <w:pPr>
              <w:spacing w:after="0" w:line="480" w:lineRule="auto"/>
              <w:ind w:firstLineChars="100" w:firstLine="241"/>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 </w:t>
            </w:r>
          </w:p>
        </w:tc>
        <w:tc>
          <w:tcPr>
            <w:tcW w:w="4776" w:type="dxa"/>
            <w:tcBorders>
              <w:top w:val="nil"/>
              <w:left w:val="nil"/>
              <w:bottom w:val="single" w:sz="4" w:space="0" w:color="BFBFBF"/>
              <w:right w:val="single" w:sz="4" w:space="0" w:color="BFBFBF"/>
            </w:tcBorders>
            <w:shd w:val="clear" w:color="000000" w:fill="222B35"/>
            <w:vAlign w:val="center"/>
            <w:hideMark/>
          </w:tcPr>
          <w:p w:rsidR="00205361" w:rsidRPr="002F535F" w:rsidRDefault="00205361" w:rsidP="00C34E8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b/>
                <w:bCs/>
                <w:color w:val="FFFFFF"/>
                <w:sz w:val="24"/>
                <w:szCs w:val="24"/>
              </w:rPr>
              <w:t>TOTAL PARTS</w:t>
            </w:r>
          </w:p>
        </w:tc>
        <w:tc>
          <w:tcPr>
            <w:tcW w:w="3350" w:type="dxa"/>
            <w:tcBorders>
              <w:top w:val="nil"/>
              <w:left w:val="nil"/>
              <w:bottom w:val="single" w:sz="4" w:space="0" w:color="BFBFBF"/>
              <w:right w:val="nil"/>
            </w:tcBorders>
            <w:shd w:val="clear" w:color="000000" w:fill="F2F2F2"/>
            <w:noWrap/>
            <w:vAlign w:val="center"/>
            <w:hideMark/>
          </w:tcPr>
          <w:p w:rsidR="00205361" w:rsidRPr="002F535F" w:rsidRDefault="00205361" w:rsidP="00000412">
            <w:pPr>
              <w:spacing w:after="0" w:line="480" w:lineRule="auto"/>
              <w:rPr>
                <w:rFonts w:ascii="Times New Roman" w:eastAsia="Times New Roman" w:hAnsi="Times New Roman" w:cs="Times New Roman"/>
                <w:color w:val="000000"/>
                <w:sz w:val="24"/>
                <w:szCs w:val="24"/>
              </w:rPr>
            </w:pPr>
            <w:r w:rsidRPr="002F535F">
              <w:rPr>
                <w:rFonts w:ascii="Times New Roman" w:eastAsia="Times New Roman" w:hAnsi="Times New Roman" w:cs="Times New Roman"/>
                <w:color w:val="000000"/>
                <w:sz w:val="24"/>
                <w:szCs w:val="24"/>
              </w:rPr>
              <w:t>7</w:t>
            </w:r>
          </w:p>
        </w:tc>
        <w:tc>
          <w:tcPr>
            <w:tcW w:w="65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jc w:val="center"/>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c>
          <w:tcPr>
            <w:tcW w:w="1336" w:type="dxa"/>
            <w:tcBorders>
              <w:top w:val="nil"/>
              <w:left w:val="nil"/>
              <w:bottom w:val="nil"/>
              <w:right w:val="nil"/>
            </w:tcBorders>
            <w:shd w:val="clear" w:color="auto" w:fill="auto"/>
            <w:noWrap/>
            <w:vAlign w:val="bottom"/>
            <w:hideMark/>
          </w:tcPr>
          <w:p w:rsidR="00205361" w:rsidRPr="002F535F" w:rsidRDefault="00205361" w:rsidP="00A732BB">
            <w:pPr>
              <w:spacing w:after="0" w:line="480" w:lineRule="auto"/>
              <w:rPr>
                <w:rFonts w:ascii="Times New Roman" w:eastAsia="Times New Roman" w:hAnsi="Times New Roman" w:cs="Times New Roman"/>
                <w:sz w:val="24"/>
                <w:szCs w:val="24"/>
              </w:rPr>
            </w:pPr>
          </w:p>
        </w:tc>
      </w:tr>
    </w:tbl>
    <w:p w:rsidR="002F535F" w:rsidRPr="00C734BA" w:rsidRDefault="002F535F" w:rsidP="00A732BB">
      <w:pPr>
        <w:spacing w:line="480" w:lineRule="auto"/>
        <w:rPr>
          <w:rFonts w:ascii="Times New Roman" w:hAnsi="Times New Roman" w:cs="Times New Roman"/>
          <w:sz w:val="24"/>
          <w:szCs w:val="24"/>
        </w:rPr>
      </w:pPr>
    </w:p>
    <w:p w:rsidR="00380A6D" w:rsidRPr="00C734BA" w:rsidRDefault="00380A6D"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9650CA" w:rsidRPr="00C734BA" w:rsidRDefault="009650CA" w:rsidP="00A732BB">
      <w:pPr>
        <w:spacing w:line="480" w:lineRule="auto"/>
        <w:rPr>
          <w:rFonts w:ascii="Times New Roman" w:hAnsi="Times New Roman" w:cs="Times New Roman"/>
          <w:sz w:val="24"/>
          <w:szCs w:val="24"/>
        </w:rPr>
      </w:pPr>
    </w:p>
    <w:p w:rsidR="00A732BB" w:rsidRPr="00C734BA" w:rsidRDefault="00A732BB" w:rsidP="00A732BB">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D59AC" w:rsidRDefault="00BD59AC" w:rsidP="00813257">
      <w:pPr>
        <w:spacing w:line="480" w:lineRule="auto"/>
        <w:rPr>
          <w:rFonts w:ascii="Times New Roman" w:hAnsi="Times New Roman" w:cs="Times New Roman"/>
          <w:sz w:val="24"/>
          <w:szCs w:val="24"/>
        </w:rPr>
      </w:pPr>
    </w:p>
    <w:p w:rsidR="00BB258F" w:rsidRDefault="00BB258F">
      <w:pPr>
        <w:rPr>
          <w:rFonts w:ascii="Times New Roman" w:hAnsi="Times New Roman" w:cs="Times New Roman"/>
          <w:sz w:val="24"/>
          <w:szCs w:val="24"/>
        </w:rPr>
      </w:pPr>
      <w:r>
        <w:rPr>
          <w:rFonts w:ascii="Times New Roman" w:hAnsi="Times New Roman" w:cs="Times New Roman"/>
          <w:sz w:val="24"/>
          <w:szCs w:val="24"/>
        </w:rPr>
        <w:br w:type="page"/>
      </w:r>
    </w:p>
    <w:p w:rsidR="00BD59AC" w:rsidRDefault="00BD59AC" w:rsidP="00813257">
      <w:pPr>
        <w:spacing w:line="480" w:lineRule="auto"/>
        <w:rPr>
          <w:rFonts w:ascii="Times New Roman" w:hAnsi="Times New Roman" w:cs="Times New Roman"/>
          <w:sz w:val="24"/>
          <w:szCs w:val="24"/>
        </w:rPr>
      </w:pPr>
    </w:p>
    <w:p w:rsidR="00F054C9" w:rsidRPr="00F054C9" w:rsidRDefault="00F054C9" w:rsidP="00F054C9">
      <w:r w:rsidRPr="00F054C9">
        <w:rPr>
          <w:noProof/>
        </w:rPr>
        <mc:AlternateContent>
          <mc:Choice Requires="wps">
            <w:drawing>
              <wp:anchor distT="0" distB="0" distL="114300" distR="114300" simplePos="0" relativeHeight="251661312" behindDoc="0" locked="0" layoutInCell="1" allowOverlap="1" wp14:anchorId="4CC374C1" wp14:editId="0162EE01">
                <wp:simplePos x="0" y="0"/>
                <wp:positionH relativeFrom="column">
                  <wp:posOffset>2127738</wp:posOffset>
                </wp:positionH>
                <wp:positionV relativeFrom="paragraph">
                  <wp:posOffset>-43962</wp:posOffset>
                </wp:positionV>
                <wp:extent cx="2479431" cy="404447"/>
                <wp:effectExtent l="0" t="0" r="16510" b="15240"/>
                <wp:wrapNone/>
                <wp:docPr id="3" name="Rectangle 3"/>
                <wp:cNvGraphicFramePr/>
                <a:graphic xmlns:a="http://schemas.openxmlformats.org/drawingml/2006/main">
                  <a:graphicData uri="http://schemas.microsoft.com/office/word/2010/wordprocessingShape">
                    <wps:wsp>
                      <wps:cNvSpPr/>
                      <wps:spPr>
                        <a:xfrm>
                          <a:off x="0" y="0"/>
                          <a:ext cx="2479431" cy="404447"/>
                        </a:xfrm>
                        <a:prstGeom prst="rect">
                          <a:avLst/>
                        </a:prstGeom>
                        <a:solidFill>
                          <a:srgbClr val="A5A5A5"/>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Alpha bounce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C374C1" id="Rectangle 3" o:spid="_x0000_s1026" style="position:absolute;margin-left:167.55pt;margin-top:-3.45pt;width:195.25pt;height:3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" fillcolor="#a5a5a5" strokecolor="#41719c" strokeweight="1pt">
                <v:textbox>
                  <w:txbxContent>
                    <w:p w:rsidR="00F054C9" w:rsidRDefault="00F054C9" w:rsidP="00F054C9">
                      <w:pPr>
                        <w:jc w:val="center"/>
                      </w:pPr>
                      <w:r>
                        <w:t xml:space="preserve">Alpha bounce </w:t>
                      </w:r>
                    </w:p>
                  </w:txbxContent>
                </v:textbox>
              </v:rect>
            </w:pict>
          </mc:Fallback>
        </mc:AlternateContent>
      </w:r>
    </w:p>
    <w:p w:rsidR="00F054C9" w:rsidRPr="00F054C9" w:rsidRDefault="00BB258F" w:rsidP="00F054C9">
      <w:r w:rsidRPr="00F054C9">
        <w:rPr>
          <w:noProof/>
        </w:rPr>
        <mc:AlternateContent>
          <mc:Choice Requires="wps">
            <w:drawing>
              <wp:anchor distT="0" distB="0" distL="114300" distR="114300" simplePos="0" relativeHeight="251663360" behindDoc="0" locked="0" layoutInCell="1" allowOverlap="1" wp14:anchorId="0BF3416C" wp14:editId="0E21955E">
                <wp:simplePos x="0" y="0"/>
                <wp:positionH relativeFrom="column">
                  <wp:posOffset>2813538</wp:posOffset>
                </wp:positionH>
                <wp:positionV relativeFrom="paragraph">
                  <wp:posOffset>246282</wp:posOffset>
                </wp:positionV>
                <wp:extent cx="922655" cy="246331"/>
                <wp:effectExtent l="0" t="0" r="10795" b="20955"/>
                <wp:wrapNone/>
                <wp:docPr id="6" name="Rectangle 6"/>
                <wp:cNvGraphicFramePr/>
                <a:graphic xmlns:a="http://schemas.openxmlformats.org/drawingml/2006/main">
                  <a:graphicData uri="http://schemas.microsoft.com/office/word/2010/wordprocessingShape">
                    <wps:wsp>
                      <wps:cNvSpPr/>
                      <wps:spPr>
                        <a:xfrm>
                          <a:off x="0" y="0"/>
                          <a:ext cx="922655" cy="246331"/>
                        </a:xfrm>
                        <a:prstGeom prst="rect">
                          <a:avLst/>
                        </a:prstGeom>
                        <a:solidFill>
                          <a:srgbClr val="FFC000"/>
                        </a:solidFill>
                        <a:ln w="12700" cap="flat" cmpd="sng" algn="ctr">
                          <a:solidFill>
                            <a:srgbClr val="5B9BD5">
                              <a:shade val="50000"/>
                            </a:srgbClr>
                          </a:solidFill>
                          <a:prstDash val="solid"/>
                          <a:miter lim="800000"/>
                        </a:ln>
                        <a:effectLst/>
                      </wps:spPr>
                      <wps:txbx>
                        <w:txbxContent>
                          <w:p w:rsidR="00F054C9" w:rsidRDefault="00F054C9" w:rsidP="00F054C9">
                            <w:pPr>
                              <w:jc w:val="center"/>
                            </w:pPr>
                            <w:r>
                              <w:t xml:space="preserve">Assembly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3416C" id="Rectangle 6" o:spid="_x0000_s1027" style="position:absolute;margin-left:221.55pt;margin-top:19.4pt;width:72.65pt;height:19.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" fillcolor="#ffc000" strokecolor="#41719c" strokeweight="1pt">
                <v:textbox>
                  <w:txbxContent>
                    <w:p w:rsidR="00F054C9" w:rsidRDefault="00F054C9" w:rsidP="00F054C9">
                      <w:pPr>
                        <w:jc w:val="center"/>
                      </w:pPr>
                      <w:r>
                        <w:t xml:space="preserve">Assembly </w:t>
                      </w:r>
                    </w:p>
                  </w:txbxContent>
                </v:textbox>
              </v:rect>
            </w:pict>
          </mc:Fallback>
        </mc:AlternateContent>
      </w:r>
      <w:r w:rsidRPr="00F054C9">
        <w:rPr>
          <w:noProof/>
        </w:rPr>
        <mc:AlternateContent>
          <mc:Choice Requires="wps">
            <w:drawing>
              <wp:anchor distT="0" distB="0" distL="114300" distR="114300" simplePos="0" relativeHeight="251662336" behindDoc="0" locked="0" layoutInCell="1" allowOverlap="1" wp14:anchorId="396BF56A" wp14:editId="7DB2BB2C">
                <wp:simplePos x="0" y="0"/>
                <wp:positionH relativeFrom="column">
                  <wp:posOffset>3314700</wp:posOffset>
                </wp:positionH>
                <wp:positionV relativeFrom="paragraph">
                  <wp:posOffset>71023</wp:posOffset>
                </wp:positionV>
                <wp:extent cx="0" cy="175846"/>
                <wp:effectExtent l="0" t="0" r="19050" b="34290"/>
                <wp:wrapNone/>
                <wp:docPr id="4" name="Straight Connector 4"/>
                <wp:cNvGraphicFramePr/>
                <a:graphic xmlns:a="http://schemas.openxmlformats.org/drawingml/2006/main">
                  <a:graphicData uri="http://schemas.microsoft.com/office/word/2010/wordprocessingShape">
                    <wps:wsp>
                      <wps:cNvCnPr/>
                      <wps:spPr>
                        <a:xfrm>
                          <a:off x="0" y="0"/>
                          <a:ext cx="0" cy="175846"/>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240BF4"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5.6pt" to="261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" strokecolor="#5b9bd5" strokeweight=".5pt">
                <v:stroke joinstyle="miter"/>
              </v:line>
            </w:pict>
          </mc:Fallback>
        </mc:AlternateContent>
      </w:r>
    </w:p>
    <w:p w:rsidR="00F054C9" w:rsidRPr="00F054C9" w:rsidRDefault="00EE6161" w:rsidP="00F054C9">
      <w:r w:rsidRPr="00F054C9">
        <w:rPr>
          <w:noProof/>
        </w:rPr>
        <mc:AlternateContent>
          <mc:Choice Requires="wps">
            <w:drawing>
              <wp:anchor distT="0" distB="0" distL="114300" distR="114300" simplePos="0" relativeHeight="251664384" behindDoc="0" locked="0" layoutInCell="1" allowOverlap="1" wp14:anchorId="6F90E1D4" wp14:editId="2434782E">
                <wp:simplePos x="0" y="0"/>
                <wp:positionH relativeFrom="column">
                  <wp:posOffset>3253154</wp:posOffset>
                </wp:positionH>
                <wp:positionV relativeFrom="paragraph">
                  <wp:posOffset>66577</wp:posOffset>
                </wp:positionV>
                <wp:extent cx="52754" cy="140677"/>
                <wp:effectExtent l="0" t="0" r="23495" b="31115"/>
                <wp:wrapNone/>
                <wp:docPr id="7" name="Straight Connector 7"/>
                <wp:cNvGraphicFramePr/>
                <a:graphic xmlns:a="http://schemas.openxmlformats.org/drawingml/2006/main">
                  <a:graphicData uri="http://schemas.microsoft.com/office/word/2010/wordprocessingShape">
                    <wps:wsp>
                      <wps:cNvCnPr/>
                      <wps:spPr>
                        <a:xfrm flipH="1">
                          <a:off x="0" y="0"/>
                          <a:ext cx="52754" cy="14067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565BC8" id="Straight Connector 7"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6.15pt,5.25pt" to="260.3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" strokecolor="#5b9bd5" strokeweight=".5pt">
                <v:stroke joinstyle="miter"/>
              </v:line>
            </w:pict>
          </mc:Fallback>
        </mc:AlternateContent>
      </w:r>
      <w:r w:rsidR="00F054C9" w:rsidRPr="00F054C9">
        <w:rPr>
          <w:noProof/>
        </w:rPr>
        <w:drawing>
          <wp:anchor distT="0" distB="0" distL="114300" distR="114300" simplePos="0" relativeHeight="251670528" behindDoc="0" locked="0" layoutInCell="1" allowOverlap="1" wp14:anchorId="4B514054" wp14:editId="071DB78D">
            <wp:simplePos x="0" y="0"/>
            <wp:positionH relativeFrom="column">
              <wp:posOffset>684530</wp:posOffset>
            </wp:positionH>
            <wp:positionV relativeFrom="paragraph">
              <wp:posOffset>67310</wp:posOffset>
            </wp:positionV>
            <wp:extent cx="829945" cy="2230755"/>
            <wp:effectExtent l="4445"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rot="16200000">
                      <a:off x="0" y="0"/>
                      <a:ext cx="829945" cy="2230755"/>
                    </a:xfrm>
                    <a:prstGeom prst="rect">
                      <a:avLst/>
                    </a:prstGeom>
                  </pic:spPr>
                </pic:pic>
              </a:graphicData>
            </a:graphic>
            <wp14:sizeRelH relativeFrom="margin">
              <wp14:pctWidth>0</wp14:pctWidth>
            </wp14:sizeRelH>
            <wp14:sizeRelV relativeFrom="margin">
              <wp14:pctHeight>0</wp14:pctHeight>
            </wp14:sizeRelV>
          </wp:anchor>
        </w:drawing>
      </w:r>
    </w:p>
    <w:p w:rsidR="00F054C9" w:rsidRPr="00F054C9" w:rsidRDefault="00BB258F" w:rsidP="00F054C9">
      <w:r w:rsidRPr="00F054C9">
        <w:rPr>
          <w:noProof/>
        </w:rPr>
        <mc:AlternateContent>
          <mc:Choice Requires="wps">
            <w:drawing>
              <wp:anchor distT="0" distB="0" distL="114300" distR="114300" simplePos="0" relativeHeight="251666432" behindDoc="0" locked="0" layoutInCell="1" allowOverlap="1" wp14:anchorId="1A1763C8" wp14:editId="0E5BB50B">
                <wp:simplePos x="0" y="0"/>
                <wp:positionH relativeFrom="column">
                  <wp:posOffset>967154</wp:posOffset>
                </wp:positionH>
                <wp:positionV relativeFrom="paragraph">
                  <wp:posOffset>1319</wp:posOffset>
                </wp:positionV>
                <wp:extent cx="140628" cy="140139"/>
                <wp:effectExtent l="38100" t="0" r="31115" b="50800"/>
                <wp:wrapNone/>
                <wp:docPr id="11" name="Straight Arrow Connector 11"/>
                <wp:cNvGraphicFramePr/>
                <a:graphic xmlns:a="http://schemas.openxmlformats.org/drawingml/2006/main">
                  <a:graphicData uri="http://schemas.microsoft.com/office/word/2010/wordprocessingShape">
                    <wps:wsp>
                      <wps:cNvCnPr/>
                      <wps:spPr>
                        <a:xfrm flipH="1">
                          <a:off x="0" y="0"/>
                          <a:ext cx="140628" cy="14013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63AB2B65" id="_x0000_t32" coordsize="21600,21600" o:spt="32" o:oned="t" path="m,l21600,21600e" filled="f">
                <v:path arrowok="t" fillok="f" o:connecttype="none"/>
                <o:lock v:ext="edit" shapetype="t"/>
              </v:shapetype>
              <v:shape id="Straight Arrow Connector 11" o:spid="_x0000_s1026" type="#_x0000_t32" style="position:absolute;margin-left:76.15pt;margin-top:.1pt;width:11.05pt;height:11.0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5408" behindDoc="0" locked="0" layoutInCell="1" allowOverlap="1" wp14:anchorId="56AEDBB9" wp14:editId="0D303CA6">
                <wp:simplePos x="0" y="0"/>
                <wp:positionH relativeFrom="column">
                  <wp:posOffset>1074664</wp:posOffset>
                </wp:positionH>
                <wp:positionV relativeFrom="paragraph">
                  <wp:posOffset>1270</wp:posOffset>
                </wp:positionV>
                <wp:extent cx="3938221" cy="8792"/>
                <wp:effectExtent l="0" t="0" r="24765" b="29845"/>
                <wp:wrapNone/>
                <wp:docPr id="10" name="Straight Connector 10"/>
                <wp:cNvGraphicFramePr/>
                <a:graphic xmlns:a="http://schemas.openxmlformats.org/drawingml/2006/main">
                  <a:graphicData uri="http://schemas.microsoft.com/office/word/2010/wordprocessingShape">
                    <wps:wsp>
                      <wps:cNvCnPr/>
                      <wps:spPr>
                        <a:xfrm flipV="1">
                          <a:off x="0" y="0"/>
                          <a:ext cx="3938221" cy="8792"/>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847DC0" id="Straight Connector 10"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6pt,.1pt" to="394.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" strokecolor="#5b9bd5" strokeweight=".5pt">
                <v:stroke joinstyle="miter"/>
              </v:line>
            </w:pict>
          </mc:Fallback>
        </mc:AlternateContent>
      </w:r>
      <w:r w:rsidRPr="00F054C9">
        <w:rPr>
          <w:noProof/>
        </w:rPr>
        <mc:AlternateContent>
          <mc:Choice Requires="wps">
            <w:drawing>
              <wp:anchor distT="0" distB="0" distL="114300" distR="114300" simplePos="0" relativeHeight="251667456" behindDoc="0" locked="0" layoutInCell="1" allowOverlap="1" wp14:anchorId="6F3D221D" wp14:editId="17529871">
                <wp:simplePos x="0" y="0"/>
                <wp:positionH relativeFrom="column">
                  <wp:posOffset>5011614</wp:posOffset>
                </wp:positionH>
                <wp:positionV relativeFrom="paragraph">
                  <wp:posOffset>10111</wp:posOffset>
                </wp:positionV>
                <wp:extent cx="159385" cy="193431"/>
                <wp:effectExtent l="0" t="0" r="69215" b="54610"/>
                <wp:wrapNone/>
                <wp:docPr id="12" name="Straight Arrow Connector 12"/>
                <wp:cNvGraphicFramePr/>
                <a:graphic xmlns:a="http://schemas.openxmlformats.org/drawingml/2006/main">
                  <a:graphicData uri="http://schemas.microsoft.com/office/word/2010/wordprocessingShape">
                    <wps:wsp>
                      <wps:cNvCnPr/>
                      <wps:spPr>
                        <a:xfrm>
                          <a:off x="0" y="0"/>
                          <a:ext cx="159385" cy="1934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6A83DEB" id="Straight Arrow Connector 12" o:spid="_x0000_s1026" type="#_x0000_t32" style="position:absolute;margin-left:394.6pt;margin-top:.8pt;width:12.55pt;height:1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69504" behindDoc="0" locked="0" layoutInCell="1" allowOverlap="1" wp14:anchorId="656E7DD1" wp14:editId="5ADD967D">
                <wp:simplePos x="0" y="0"/>
                <wp:positionH relativeFrom="column">
                  <wp:posOffset>4079240</wp:posOffset>
                </wp:positionH>
                <wp:positionV relativeFrom="paragraph">
                  <wp:posOffset>203151</wp:posOffset>
                </wp:positionV>
                <wp:extent cx="1977488" cy="236855"/>
                <wp:effectExtent l="0" t="0" r="22860" b="10795"/>
                <wp:wrapNone/>
                <wp:docPr id="14" name="Rectangle 14"/>
                <wp:cNvGraphicFramePr/>
                <a:graphic xmlns:a="http://schemas.openxmlformats.org/drawingml/2006/main">
                  <a:graphicData uri="http://schemas.microsoft.com/office/word/2010/wordprocessingShape">
                    <wps:wsp>
                      <wps:cNvSpPr/>
                      <wps:spPr>
                        <a:xfrm>
                          <a:off x="0" y="0"/>
                          <a:ext cx="1977488"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2.Midsole</w:t>
                            </w:r>
                          </w:p>
                          <w:p w:rsidR="00F054C9" w:rsidRDefault="00F054C9" w:rsidP="00F054C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E7DD1" id="Rectangle 14" o:spid="_x0000_s1028" style="position:absolute;margin-left:321.2pt;margin-top:16pt;width:155.7pt;height:1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" fillcolor="#5b9bd5" strokecolor="#41719c" strokeweight="1pt">
                <v:textbox>
                  <w:txbxContent>
                    <w:p w:rsidR="00F054C9" w:rsidRDefault="00F054C9" w:rsidP="00F054C9">
                      <w:pPr>
                        <w:jc w:val="center"/>
                      </w:pPr>
                      <w:proofErr w:type="gramStart"/>
                      <w:r>
                        <w:t>2.Midsole</w:t>
                      </w:r>
                      <w:proofErr w:type="gramEnd"/>
                    </w:p>
                    <w:p w:rsidR="00F054C9" w:rsidRDefault="00F054C9" w:rsidP="00F054C9"/>
                  </w:txbxContent>
                </v:textbox>
              </v:rect>
            </w:pict>
          </mc:Fallback>
        </mc:AlternateContent>
      </w:r>
      <w:r w:rsidR="00F054C9" w:rsidRPr="00F054C9">
        <w:rPr>
          <w:noProof/>
        </w:rPr>
        <mc:AlternateContent>
          <mc:Choice Requires="wps">
            <w:drawing>
              <wp:anchor distT="0" distB="0" distL="114300" distR="114300" simplePos="0" relativeHeight="251668480" behindDoc="0" locked="0" layoutInCell="1" allowOverlap="1" wp14:anchorId="0E936A20" wp14:editId="485AFB7B">
                <wp:simplePos x="0" y="0"/>
                <wp:positionH relativeFrom="column">
                  <wp:posOffset>694592</wp:posOffset>
                </wp:positionH>
                <wp:positionV relativeFrom="paragraph">
                  <wp:posOffset>150104</wp:posOffset>
                </wp:positionV>
                <wp:extent cx="1310054" cy="236855"/>
                <wp:effectExtent l="0" t="0" r="23495" b="10795"/>
                <wp:wrapNone/>
                <wp:docPr id="13" name="Rectangle 13"/>
                <wp:cNvGraphicFramePr/>
                <a:graphic xmlns:a="http://schemas.openxmlformats.org/drawingml/2006/main">
                  <a:graphicData uri="http://schemas.microsoft.com/office/word/2010/wordprocessingShape">
                    <wps:wsp>
                      <wps:cNvSpPr/>
                      <wps:spPr>
                        <a:xfrm>
                          <a:off x="0" y="0"/>
                          <a:ext cx="1310054" cy="23685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pStyle w:val="ListParagraph"/>
                              <w:numPr>
                                <w:ilvl w:val="0"/>
                                <w:numId w:val="1"/>
                              </w:numPr>
                              <w:jc w:val="center"/>
                            </w:pPr>
                            <w:r>
                              <w:t xml:space="preserve">Outersole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936A20" id="Rectangle 13" o:spid="_x0000_s1029" style="position:absolute;margin-left:54.7pt;margin-top:11.8pt;width:103.15pt;height:1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" fillcolor="#5b9bd5" strokecolor="#41719c" strokeweight="1pt">
                <v:textbox>
                  <w:txbxContent>
                    <w:p w:rsidR="00F054C9" w:rsidRDefault="00F054C9" w:rsidP="00F054C9">
                      <w:pPr>
                        <w:pStyle w:val="ListParagraph"/>
                        <w:numPr>
                          <w:ilvl w:val="0"/>
                          <w:numId w:val="1"/>
                        </w:numPr>
                        <w:jc w:val="center"/>
                      </w:pPr>
                      <w:proofErr w:type="spellStart"/>
                      <w:r>
                        <w:t>Outersole</w:t>
                      </w:r>
                      <w:proofErr w:type="spellEnd"/>
                      <w:r>
                        <w:t xml:space="preserve"> </w:t>
                      </w:r>
                    </w:p>
                  </w:txbxContent>
                </v:textbox>
              </v:rect>
            </w:pict>
          </mc:Fallback>
        </mc:AlternateContent>
      </w:r>
    </w:p>
    <w:p w:rsidR="00F054C9" w:rsidRPr="00F054C9" w:rsidRDefault="00F054C9" w:rsidP="00F054C9">
      <w:r w:rsidRPr="00F054C9">
        <w:rPr>
          <w:noProof/>
        </w:rPr>
        <mc:AlternateContent>
          <mc:Choice Requires="wps">
            <w:drawing>
              <wp:anchor distT="0" distB="0" distL="114300" distR="114300" simplePos="0" relativeHeight="251671552" behindDoc="0" locked="0" layoutInCell="1" allowOverlap="1" wp14:anchorId="01E311E8" wp14:editId="7F32923F">
                <wp:simplePos x="0" y="0"/>
                <wp:positionH relativeFrom="column">
                  <wp:posOffset>1055076</wp:posOffset>
                </wp:positionH>
                <wp:positionV relativeFrom="paragraph">
                  <wp:posOffset>1024939</wp:posOffset>
                </wp:positionV>
                <wp:extent cx="52705" cy="325315"/>
                <wp:effectExtent l="57150" t="0" r="42545" b="55880"/>
                <wp:wrapNone/>
                <wp:docPr id="24" name="Straight Arrow Connector 24"/>
                <wp:cNvGraphicFramePr/>
                <a:graphic xmlns:a="http://schemas.openxmlformats.org/drawingml/2006/main">
                  <a:graphicData uri="http://schemas.microsoft.com/office/word/2010/wordprocessingShape">
                    <wps:wsp>
                      <wps:cNvCnPr/>
                      <wps:spPr>
                        <a:xfrm flipH="1">
                          <a:off x="0" y="0"/>
                          <a:ext cx="52705" cy="325315"/>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6380C6" id="Straight Arrow Connector 24" o:spid="_x0000_s1026" type="#_x0000_t32" style="position:absolute;margin-left:83.1pt;margin-top:80.7pt;width:4.15pt;height:25.6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2576" behindDoc="0" locked="0" layoutInCell="1" allowOverlap="1" wp14:anchorId="52217818" wp14:editId="69090F33">
                <wp:simplePos x="0" y="0"/>
                <wp:positionH relativeFrom="column">
                  <wp:posOffset>4747456</wp:posOffset>
                </wp:positionH>
                <wp:positionV relativeFrom="paragraph">
                  <wp:posOffset>972136</wp:posOffset>
                </wp:positionV>
                <wp:extent cx="105507" cy="378069"/>
                <wp:effectExtent l="0" t="0" r="66040" b="60325"/>
                <wp:wrapNone/>
                <wp:docPr id="25" name="Straight Arrow Connector 25"/>
                <wp:cNvGraphicFramePr/>
                <a:graphic xmlns:a="http://schemas.openxmlformats.org/drawingml/2006/main">
                  <a:graphicData uri="http://schemas.microsoft.com/office/word/2010/wordprocessingShape">
                    <wps:wsp>
                      <wps:cNvCnPr/>
                      <wps:spPr>
                        <a:xfrm>
                          <a:off x="0" y="0"/>
                          <a:ext cx="105507" cy="378069"/>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B41000" id="Straight Arrow Connector 25" o:spid="_x0000_s1026" type="#_x0000_t32" style="position:absolute;margin-left:373.8pt;margin-top:76.55pt;width:8.3pt;height: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" strokecolor="#5b9bd5" strokeweight=".5pt">
                <v:stroke endarrow="block" joinstyle="miter"/>
              </v:shape>
            </w:pict>
          </mc:Fallback>
        </mc:AlternateContent>
      </w:r>
      <w:r w:rsidRPr="00F054C9">
        <w:br w:type="textWrapping" w:clear="all"/>
      </w:r>
      <w:r w:rsidRPr="00F054C9">
        <w:tab/>
      </w:r>
      <w:r w:rsidRPr="00F054C9">
        <w:tab/>
      </w:r>
      <w:r w:rsidRPr="00F054C9">
        <w:tab/>
      </w:r>
      <w:r w:rsidRPr="00F054C9">
        <w:tab/>
      </w:r>
      <w:r w:rsidRPr="00F054C9">
        <w:rPr>
          <w:noProof/>
        </w:rPr>
        <w:drawing>
          <wp:inline distT="0" distB="0" distL="0" distR="0" wp14:anchorId="1B99199B" wp14:editId="5B780F5F">
            <wp:extent cx="1283335" cy="84749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48828" cy="890750"/>
                    </a:xfrm>
                    <a:prstGeom prst="rect">
                      <a:avLst/>
                    </a:prstGeom>
                  </pic:spPr>
                </pic:pic>
              </a:graphicData>
            </a:graphic>
          </wp:inline>
        </w:drawing>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4624" behindDoc="0" locked="0" layoutInCell="1" allowOverlap="1" wp14:anchorId="27F294F7" wp14:editId="20499F53">
                <wp:simplePos x="0" y="0"/>
                <wp:positionH relativeFrom="column">
                  <wp:posOffset>4413738</wp:posOffset>
                </wp:positionH>
                <wp:positionV relativeFrom="paragraph">
                  <wp:posOffset>204079</wp:posOffset>
                </wp:positionV>
                <wp:extent cx="1055077" cy="316523"/>
                <wp:effectExtent l="0" t="0" r="12065" b="26670"/>
                <wp:wrapNone/>
                <wp:docPr id="27" name="Rectangle 27"/>
                <wp:cNvGraphicFramePr/>
                <a:graphic xmlns:a="http://schemas.openxmlformats.org/drawingml/2006/main">
                  <a:graphicData uri="http://schemas.microsoft.com/office/word/2010/wordprocessingShape">
                    <wps:wsp>
                      <wps:cNvSpPr/>
                      <wps:spPr>
                        <a:xfrm>
                          <a:off x="0" y="0"/>
                          <a:ext cx="1055077" cy="316523"/>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4. Upper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F294F7" id="Rectangle 27" o:spid="_x0000_s1030" style="position:absolute;margin-left:347.55pt;margin-top:16.05pt;width:83.1pt;height:2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" fillcolor="#5b9bd5" strokecolor="#41719c" strokeweight="1pt">
                <v:textbox>
                  <w:txbxContent>
                    <w:p w:rsidR="00F054C9" w:rsidRDefault="00F054C9" w:rsidP="00F054C9">
                      <w:pPr>
                        <w:jc w:val="center"/>
                      </w:pPr>
                      <w:r>
                        <w:t>4. Upper</w:t>
                      </w:r>
                    </w:p>
                  </w:txbxContent>
                </v:textbox>
              </v:rect>
            </w:pict>
          </mc:Fallback>
        </mc:AlternateContent>
      </w:r>
      <w:r w:rsidRPr="00F054C9">
        <w:rPr>
          <w:noProof/>
        </w:rPr>
        <mc:AlternateContent>
          <mc:Choice Requires="wps">
            <w:drawing>
              <wp:anchor distT="0" distB="0" distL="114300" distR="114300" simplePos="0" relativeHeight="251673600" behindDoc="0" locked="0" layoutInCell="1" allowOverlap="1" wp14:anchorId="4371F397" wp14:editId="059AC9CA">
                <wp:simplePos x="0" y="0"/>
                <wp:positionH relativeFrom="column">
                  <wp:posOffset>606669</wp:posOffset>
                </wp:positionH>
                <wp:positionV relativeFrom="paragraph">
                  <wp:posOffset>204079</wp:posOffset>
                </wp:positionV>
                <wp:extent cx="1125416" cy="272562"/>
                <wp:effectExtent l="0" t="0" r="17780" b="13335"/>
                <wp:wrapNone/>
                <wp:docPr id="26" name="Rectangle 26"/>
                <wp:cNvGraphicFramePr/>
                <a:graphic xmlns:a="http://schemas.openxmlformats.org/drawingml/2006/main">
                  <a:graphicData uri="http://schemas.microsoft.com/office/word/2010/wordprocessingShape">
                    <wps:wsp>
                      <wps:cNvSpPr/>
                      <wps:spPr>
                        <a:xfrm>
                          <a:off x="0" y="0"/>
                          <a:ext cx="1125416" cy="272562"/>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3.Heel counter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71F397" id="Rectangle 26" o:spid="_x0000_s1031" style="position:absolute;margin-left:47.75pt;margin-top:16.05pt;width:88.6pt;height:21.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" fillcolor="#5b9bd5" strokecolor="#41719c" strokeweight="1pt">
                <v:textbox>
                  <w:txbxContent>
                    <w:p w:rsidR="00F054C9" w:rsidRDefault="00F054C9" w:rsidP="00F054C9">
                      <w:pPr>
                        <w:jc w:val="center"/>
                      </w:pPr>
                      <w:proofErr w:type="gramStart"/>
                      <w:r>
                        <w:t>3.Heel</w:t>
                      </w:r>
                      <w:proofErr w:type="gramEnd"/>
                      <w:r>
                        <w:t xml:space="preserve"> counter</w:t>
                      </w:r>
                    </w:p>
                  </w:txbxContent>
                </v:textbox>
              </v:rect>
            </w:pict>
          </mc:Fallback>
        </mc:AlternateContent>
      </w:r>
    </w:p>
    <w:p w:rsidR="00F054C9" w:rsidRPr="00F054C9" w:rsidRDefault="00F054C9" w:rsidP="00F054C9">
      <w:pPr>
        <w:tabs>
          <w:tab w:val="left" w:pos="3822"/>
        </w:tabs>
      </w:pP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5648" behindDoc="0" locked="0" layoutInCell="1" allowOverlap="1" wp14:anchorId="1E3C0D5F" wp14:editId="00D9B7D4">
                <wp:simplePos x="0" y="0"/>
                <wp:positionH relativeFrom="column">
                  <wp:posOffset>764931</wp:posOffset>
                </wp:positionH>
                <wp:positionV relativeFrom="paragraph">
                  <wp:posOffset>1399833</wp:posOffset>
                </wp:positionV>
                <wp:extent cx="1186961" cy="439615"/>
                <wp:effectExtent l="0" t="0" r="13335" b="17780"/>
                <wp:wrapNone/>
                <wp:docPr id="28" name="Rectangle 28"/>
                <wp:cNvGraphicFramePr/>
                <a:graphic xmlns:a="http://schemas.openxmlformats.org/drawingml/2006/main">
                  <a:graphicData uri="http://schemas.microsoft.com/office/word/2010/wordprocessingShape">
                    <wps:wsp>
                      <wps:cNvSpPr/>
                      <wps:spPr>
                        <a:xfrm>
                          <a:off x="0" y="0"/>
                          <a:ext cx="1186961" cy="439615"/>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5.Innersole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3C0D5F" id="Rectangle 28" o:spid="_x0000_s1032" style="position:absolute;margin-left:60.25pt;margin-top:110.2pt;width:93.45pt;height:34.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" fillcolor="#5b9bd5" strokecolor="#41719c" strokeweight="1pt">
                <v:textbox>
                  <w:txbxContent>
                    <w:p w:rsidR="00F054C9" w:rsidRDefault="00F054C9" w:rsidP="00F054C9">
                      <w:pPr>
                        <w:jc w:val="center"/>
                      </w:pPr>
                      <w:proofErr w:type="gramStart"/>
                      <w:r>
                        <w:t>5.Innersole</w:t>
                      </w:r>
                      <w:proofErr w:type="gramEnd"/>
                    </w:p>
                  </w:txbxContent>
                </v:textbox>
              </v:rect>
            </w:pict>
          </mc:Fallback>
        </mc:AlternateContent>
      </w:r>
      <w:r w:rsidRPr="00F054C9">
        <w:rPr>
          <w:noProof/>
        </w:rPr>
        <mc:AlternateContent>
          <mc:Choice Requires="wps">
            <w:drawing>
              <wp:anchor distT="0" distB="0" distL="114300" distR="114300" simplePos="0" relativeHeight="251679744" behindDoc="0" locked="0" layoutInCell="1" allowOverlap="1" wp14:anchorId="3B6DE9FA" wp14:editId="02B5EAE0">
                <wp:simplePos x="0" y="0"/>
                <wp:positionH relativeFrom="column">
                  <wp:posOffset>5125915</wp:posOffset>
                </wp:positionH>
                <wp:positionV relativeFrom="paragraph">
                  <wp:posOffset>1206402</wp:posOffset>
                </wp:positionV>
                <wp:extent cx="45719" cy="369277"/>
                <wp:effectExtent l="38100" t="0" r="88265" b="50165"/>
                <wp:wrapNone/>
                <wp:docPr id="37" name="Straight Arrow Connector 37"/>
                <wp:cNvGraphicFramePr/>
                <a:graphic xmlns:a="http://schemas.openxmlformats.org/drawingml/2006/main">
                  <a:graphicData uri="http://schemas.microsoft.com/office/word/2010/wordprocessingShape">
                    <wps:wsp>
                      <wps:cNvCnPr/>
                      <wps:spPr>
                        <a:xfrm>
                          <a:off x="0" y="0"/>
                          <a:ext cx="45719" cy="369277"/>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6405396" id="Straight Arrow Connector 37" o:spid="_x0000_s1026" type="#_x0000_t32" style="position:absolute;margin-left:403.6pt;margin-top:95pt;width:3.6pt;height:29.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" strokecolor="#5b9bd5" strokeweight=".5pt">
                <v:stroke endarrow="block" joinstyle="miter"/>
              </v:shape>
            </w:pict>
          </mc:Fallback>
        </mc:AlternateContent>
      </w:r>
      <w:r w:rsidRPr="00F054C9">
        <w:rPr>
          <w:noProof/>
        </w:rPr>
        <mc:AlternateContent>
          <mc:Choice Requires="wps">
            <w:drawing>
              <wp:anchor distT="0" distB="0" distL="114300" distR="114300" simplePos="0" relativeHeight="251678720" behindDoc="0" locked="0" layoutInCell="1" allowOverlap="1" wp14:anchorId="18004428" wp14:editId="5D436F86">
                <wp:simplePos x="0" y="0"/>
                <wp:positionH relativeFrom="column">
                  <wp:posOffset>1090246</wp:posOffset>
                </wp:positionH>
                <wp:positionV relativeFrom="paragraph">
                  <wp:posOffset>1092102</wp:posOffset>
                </wp:positionV>
                <wp:extent cx="45719" cy="307731"/>
                <wp:effectExtent l="38100" t="0" r="69215" b="54610"/>
                <wp:wrapNone/>
                <wp:docPr id="36" name="Straight Arrow Connector 36"/>
                <wp:cNvGraphicFramePr/>
                <a:graphic xmlns:a="http://schemas.openxmlformats.org/drawingml/2006/main">
                  <a:graphicData uri="http://schemas.microsoft.com/office/word/2010/wordprocessingShape">
                    <wps:wsp>
                      <wps:cNvCnPr/>
                      <wps:spPr>
                        <a:xfrm>
                          <a:off x="0" y="0"/>
                          <a:ext cx="45719" cy="307731"/>
                        </a:xfrm>
                        <a:prstGeom prst="straightConnector1">
                          <a:avLst/>
                        </a:prstGeom>
                        <a:noFill/>
                        <a:ln w="6350" cap="flat" cmpd="sng" algn="ctr">
                          <a:solidFill>
                            <a:srgbClr val="5B9BD5"/>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5E7236D" id="Straight Arrow Connector 36" o:spid="_x0000_s1026" type="#_x0000_t32" style="position:absolute;margin-left:85.85pt;margin-top:86pt;width:3.6pt;height:24.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" strokecolor="#5b9bd5" strokeweight=".5pt">
                <v:stroke endarrow="block" joinstyle="miter"/>
              </v:shape>
            </w:pict>
          </mc:Fallback>
        </mc:AlternateContent>
      </w:r>
      <w:r w:rsidRPr="00F054C9">
        <w:rPr>
          <w:noProof/>
        </w:rPr>
        <w:drawing>
          <wp:anchor distT="0" distB="0" distL="114300" distR="114300" simplePos="0" relativeHeight="251677696" behindDoc="0" locked="0" layoutInCell="1" allowOverlap="1" wp14:anchorId="7F1A52F9" wp14:editId="2FEE1EDB">
            <wp:simplePos x="0" y="0"/>
            <wp:positionH relativeFrom="column">
              <wp:posOffset>298938</wp:posOffset>
            </wp:positionH>
            <wp:positionV relativeFrom="paragraph">
              <wp:posOffset>0</wp:posOffset>
            </wp:positionV>
            <wp:extent cx="1520141" cy="1095375"/>
            <wp:effectExtent l="0" t="0" r="444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520141" cy="1095375"/>
                    </a:xfrm>
                    <a:prstGeom prst="rect">
                      <a:avLst/>
                    </a:prstGeom>
                  </pic:spPr>
                </pic:pic>
              </a:graphicData>
            </a:graphic>
          </wp:anchor>
        </w:drawing>
      </w:r>
      <w:r w:rsidRPr="00F054C9">
        <w:tab/>
      </w:r>
      <w:r w:rsidRPr="00F054C9">
        <w:tab/>
      </w:r>
      <w:r w:rsidRPr="00F054C9">
        <w:tab/>
      </w:r>
      <w:r w:rsidRPr="00F054C9">
        <w:tab/>
      </w:r>
      <w:r w:rsidRPr="00F054C9">
        <w:tab/>
      </w:r>
      <w:r w:rsidRPr="00F054C9">
        <w:tab/>
      </w:r>
      <w:r w:rsidRPr="00F054C9">
        <w:rPr>
          <w:noProof/>
        </w:rPr>
        <w:drawing>
          <wp:inline distT="0" distB="0" distL="0" distR="0" wp14:anchorId="5D228FE6" wp14:editId="11F74A51">
            <wp:extent cx="1266006" cy="1257202"/>
            <wp:effectExtent l="0" t="0" r="0" b="635"/>
            <wp:docPr id="35" name="Picture 35" descr="C:\Users\danastly\Desktop\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anastly\Desktop\upper.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10692" cy="1301577"/>
                    </a:xfrm>
                    <a:prstGeom prst="rect">
                      <a:avLst/>
                    </a:prstGeom>
                    <a:noFill/>
                    <a:ln>
                      <a:noFill/>
                    </a:ln>
                  </pic:spPr>
                </pic:pic>
              </a:graphicData>
            </a:graphic>
          </wp:inline>
        </w:drawing>
      </w:r>
      <w:r w:rsidRPr="00F054C9">
        <w:br w:type="textWrapping" w:clear="all"/>
      </w:r>
    </w:p>
    <w:p w:rsidR="00F054C9" w:rsidRPr="00F054C9" w:rsidRDefault="00F054C9" w:rsidP="00F054C9">
      <w:pPr>
        <w:tabs>
          <w:tab w:val="left" w:pos="3822"/>
        </w:tabs>
      </w:pPr>
      <w:r w:rsidRPr="00F054C9">
        <w:rPr>
          <w:noProof/>
        </w:rPr>
        <mc:AlternateContent>
          <mc:Choice Requires="wps">
            <w:drawing>
              <wp:anchor distT="0" distB="0" distL="114300" distR="114300" simplePos="0" relativeHeight="251676672" behindDoc="0" locked="0" layoutInCell="1" allowOverlap="1" wp14:anchorId="56EABE25" wp14:editId="068D7E8A">
                <wp:simplePos x="0" y="0"/>
                <wp:positionH relativeFrom="column">
                  <wp:posOffset>4791808</wp:posOffset>
                </wp:positionH>
                <wp:positionV relativeFrom="paragraph">
                  <wp:posOffset>19294</wp:posOffset>
                </wp:positionV>
                <wp:extent cx="914400" cy="307731"/>
                <wp:effectExtent l="0" t="0" r="19050" b="16510"/>
                <wp:wrapNone/>
                <wp:docPr id="29" name="Rectangle 29"/>
                <wp:cNvGraphicFramePr/>
                <a:graphic xmlns:a="http://schemas.openxmlformats.org/drawingml/2006/main">
                  <a:graphicData uri="http://schemas.microsoft.com/office/word/2010/wordprocessingShape">
                    <wps:wsp>
                      <wps:cNvSpPr/>
                      <wps:spPr>
                        <a:xfrm>
                          <a:off x="0" y="0"/>
                          <a:ext cx="914400" cy="307731"/>
                        </a:xfrm>
                        <a:prstGeom prst="rect">
                          <a:avLst/>
                        </a:prstGeom>
                        <a:solidFill>
                          <a:srgbClr val="5B9BD5"/>
                        </a:solidFill>
                        <a:ln w="12700" cap="flat" cmpd="sng" algn="ctr">
                          <a:solidFill>
                            <a:srgbClr val="5B9BD5">
                              <a:shade val="50000"/>
                            </a:srgbClr>
                          </a:solidFill>
                          <a:prstDash val="solid"/>
                          <a:miter lim="800000"/>
                        </a:ln>
                        <a:effectLst/>
                      </wps:spPr>
                      <wps:txbx>
                        <w:txbxContent>
                          <w:p w:rsidR="00F054C9" w:rsidRDefault="00F054C9" w:rsidP="00F054C9">
                            <w:pPr>
                              <w:jc w:val="center"/>
                            </w:pPr>
                            <w:r>
                              <w:t>6. Rope 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6EABE25" id="Rectangle 29" o:spid="_x0000_s1033" style="position:absolute;margin-left:377.3pt;margin-top:1.5pt;width:1in;height:24.25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" fillcolor="#5b9bd5" strokecolor="#41719c" strokeweight="1pt">
                <v:textbox>
                  <w:txbxContent>
                    <w:p w:rsidR="00F054C9" w:rsidRDefault="00F054C9" w:rsidP="00F054C9">
                      <w:pPr>
                        <w:jc w:val="center"/>
                      </w:pPr>
                      <w:r>
                        <w:t>6. Rope lace</w:t>
                      </w:r>
                    </w:p>
                  </w:txbxContent>
                </v:textbox>
              </v:rect>
            </w:pict>
          </mc:Fallback>
        </mc:AlternateContent>
      </w:r>
      <w:r w:rsidRPr="00F054C9">
        <w:tab/>
      </w:r>
      <w:r w:rsidRPr="00F054C9">
        <w:tab/>
      </w:r>
      <w:r w:rsidRPr="00F054C9">
        <w:tab/>
      </w:r>
      <w:r w:rsidRPr="00F054C9">
        <w:tab/>
      </w:r>
      <w:r w:rsidRPr="00F054C9">
        <w:tab/>
      </w:r>
    </w:p>
    <w:p w:rsidR="00F054C9" w:rsidRPr="00F054C9" w:rsidRDefault="00F054C9" w:rsidP="00F054C9">
      <w:pPr>
        <w:tabs>
          <w:tab w:val="left" w:pos="3822"/>
        </w:tabs>
      </w:pPr>
      <w:r w:rsidRPr="00F054C9">
        <w:t xml:space="preserve">                   </w:t>
      </w:r>
      <w:r w:rsidRPr="00F054C9">
        <w:rPr>
          <w:noProof/>
        </w:rPr>
        <w:drawing>
          <wp:inline distT="0" distB="0" distL="0" distR="0" wp14:anchorId="7D3C3997" wp14:editId="0A7A3E4F">
            <wp:extent cx="1437054" cy="115181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67223" cy="1175994"/>
                    </a:xfrm>
                    <a:prstGeom prst="rect">
                      <a:avLst/>
                    </a:prstGeom>
                  </pic:spPr>
                </pic:pic>
              </a:graphicData>
            </a:graphic>
          </wp:inline>
        </w:drawing>
      </w:r>
      <w:r w:rsidRPr="00F054C9">
        <w:tab/>
      </w:r>
      <w:r w:rsidRPr="00F054C9">
        <w:tab/>
      </w:r>
      <w:r w:rsidRPr="00F054C9">
        <w:tab/>
      </w:r>
      <w:r w:rsidRPr="00F054C9">
        <w:tab/>
      </w:r>
      <w:r w:rsidRPr="00F054C9">
        <w:tab/>
      </w:r>
      <w:r w:rsidRPr="00F054C9">
        <w:tab/>
      </w:r>
      <w:r w:rsidRPr="00F054C9">
        <w:tab/>
      </w:r>
      <w:r w:rsidRPr="00F054C9">
        <w:rPr>
          <w:noProof/>
        </w:rPr>
        <w:drawing>
          <wp:inline distT="0" distB="0" distL="0" distR="0" wp14:anchorId="0EB51845" wp14:editId="5470D20D">
            <wp:extent cx="562708" cy="1083525"/>
            <wp:effectExtent l="0" t="0" r="889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195" cy="1182667"/>
                    </a:xfrm>
                    <a:prstGeom prst="rect">
                      <a:avLst/>
                    </a:prstGeom>
                  </pic:spPr>
                </pic:pic>
              </a:graphicData>
            </a:graphic>
          </wp:inline>
        </w:drawing>
      </w:r>
    </w:p>
    <w:p w:rsidR="00F054C9" w:rsidRPr="00F054C9" w:rsidRDefault="00F054C9" w:rsidP="00F054C9">
      <w:pPr>
        <w:tabs>
          <w:tab w:val="left" w:pos="3822"/>
        </w:tabs>
      </w:pPr>
    </w:p>
    <w:p w:rsidR="00F054C9" w:rsidRPr="00F054C9" w:rsidRDefault="00F054C9" w:rsidP="00F054C9">
      <w:pPr>
        <w:tabs>
          <w:tab w:val="left" w:pos="3822"/>
        </w:tabs>
      </w:pPr>
      <w:r w:rsidRPr="00F054C9">
        <w:tab/>
      </w:r>
      <w:r w:rsidRPr="00F054C9">
        <w:tab/>
      </w:r>
      <w:r w:rsidRPr="00F054C9">
        <w:tab/>
      </w:r>
      <w:r w:rsidRPr="00F054C9">
        <w:tab/>
      </w:r>
      <w:r w:rsidRPr="00F054C9">
        <w:tab/>
      </w:r>
    </w:p>
    <w:p w:rsidR="00583378" w:rsidRDefault="00583378">
      <w:pPr>
        <w:rPr>
          <w:rFonts w:ascii="Times New Roman" w:hAnsi="Times New Roman" w:cs="Times New Roman"/>
          <w:sz w:val="24"/>
          <w:szCs w:val="24"/>
        </w:rPr>
      </w:pPr>
      <w:r>
        <w:rPr>
          <w:rFonts w:ascii="Times New Roman" w:hAnsi="Times New Roman" w:cs="Times New Roman"/>
          <w:sz w:val="24"/>
          <w:szCs w:val="24"/>
        </w:rPr>
        <w:br w:type="page"/>
      </w:r>
    </w:p>
    <w:p w:rsidR="00813257" w:rsidRDefault="00A732BB" w:rsidP="00813257">
      <w:pPr>
        <w:spacing w:line="480" w:lineRule="auto"/>
        <w:rPr>
          <w:rFonts w:ascii="Times New Roman" w:hAnsi="Times New Roman" w:cs="Times New Roman"/>
          <w:sz w:val="24"/>
          <w:szCs w:val="24"/>
        </w:rPr>
      </w:pPr>
      <w:r w:rsidRPr="00C734BA">
        <w:rPr>
          <w:rFonts w:ascii="Times New Roman" w:hAnsi="Times New Roman" w:cs="Times New Roman"/>
          <w:sz w:val="24"/>
          <w:szCs w:val="24"/>
        </w:rPr>
        <w:lastRenderedPageBreak/>
        <w:t>Processing of raw material is a serious of operations that transform industrial materials from a raw-material state to a part or finished products. For Adidas’s footwear industry, the mass production factories convert cottons, leather, polyester, rubber and other materials into partials of shoes by forming, cutting, and shaping according to the design drafts. After assembling all the parts together, workers have to package all finished products and label them. Then all those boxed shoes are ready to be packed to bigger containers and ship worldwide</w:t>
      </w:r>
      <w:r w:rsidR="00182965">
        <w:rPr>
          <w:rFonts w:ascii="Times New Roman" w:hAnsi="Times New Roman" w:cs="Times New Roman"/>
          <w:sz w:val="24"/>
          <w:szCs w:val="24"/>
        </w:rPr>
        <w:t xml:space="preserve"> (Robusti</w:t>
      </w:r>
      <w:r w:rsidR="007F20E2">
        <w:rPr>
          <w:rFonts w:ascii="Times New Roman" w:hAnsi="Times New Roman" w:cs="Times New Roman"/>
          <w:sz w:val="24"/>
          <w:szCs w:val="24"/>
        </w:rPr>
        <w:t>, 2017</w:t>
      </w:r>
      <w:r w:rsidR="00182965">
        <w:rPr>
          <w:rFonts w:ascii="Times New Roman" w:hAnsi="Times New Roman" w:cs="Times New Roman"/>
          <w:sz w:val="24"/>
          <w:szCs w:val="24"/>
        </w:rPr>
        <w:t>)</w:t>
      </w:r>
      <w:r w:rsidRPr="00C734BA">
        <w:rPr>
          <w:rFonts w:ascii="Times New Roman" w:hAnsi="Times New Roman" w:cs="Times New Roman"/>
          <w:sz w:val="24"/>
          <w:szCs w:val="24"/>
        </w:rPr>
        <w:t>.</w:t>
      </w:r>
      <w:r w:rsidR="00813257" w:rsidRPr="00813257">
        <w:t xml:space="preserve"> </w:t>
      </w:r>
    </w:p>
    <w:p w:rsidR="009650CA" w:rsidRPr="00C734BA" w:rsidRDefault="00813257" w:rsidP="00813257">
      <w:pPr>
        <w:spacing w:line="480" w:lineRule="auto"/>
        <w:rPr>
          <w:rFonts w:ascii="Times New Roman" w:hAnsi="Times New Roman" w:cs="Times New Roman"/>
          <w:sz w:val="24"/>
          <w:szCs w:val="24"/>
        </w:rPr>
      </w:pPr>
      <w:r>
        <w:rPr>
          <w:rFonts w:ascii="Times New Roman" w:hAnsi="Times New Roman" w:cs="Times New Roman"/>
          <w:sz w:val="24"/>
          <w:szCs w:val="24"/>
        </w:rPr>
        <w:t xml:space="preserve">Most of the production done by Adidas is outsourced. Adidas works with about </w:t>
      </w:r>
      <w:r w:rsidRPr="00813257">
        <w:rPr>
          <w:rFonts w:ascii="Times New Roman" w:hAnsi="Times New Roman" w:cs="Times New Roman"/>
          <w:sz w:val="24"/>
          <w:szCs w:val="24"/>
        </w:rPr>
        <w:t>700 independent factories from aroun</w:t>
      </w:r>
      <w:r>
        <w:rPr>
          <w:rFonts w:ascii="Times New Roman" w:hAnsi="Times New Roman" w:cs="Times New Roman"/>
          <w:sz w:val="24"/>
          <w:szCs w:val="24"/>
        </w:rPr>
        <w:t xml:space="preserve">d the world that manufacture various </w:t>
      </w:r>
      <w:r w:rsidRPr="00813257">
        <w:rPr>
          <w:rFonts w:ascii="Times New Roman" w:hAnsi="Times New Roman" w:cs="Times New Roman"/>
          <w:sz w:val="24"/>
          <w:szCs w:val="24"/>
        </w:rPr>
        <w:t>products in more</w:t>
      </w:r>
      <w:r>
        <w:rPr>
          <w:rFonts w:ascii="Times New Roman" w:hAnsi="Times New Roman" w:cs="Times New Roman"/>
          <w:sz w:val="24"/>
          <w:szCs w:val="24"/>
        </w:rPr>
        <w:t xml:space="preserve"> than 50. The supply chain is </w:t>
      </w:r>
      <w:r w:rsidRPr="00813257">
        <w:rPr>
          <w:rFonts w:ascii="Times New Roman" w:hAnsi="Times New Roman" w:cs="Times New Roman"/>
          <w:sz w:val="24"/>
          <w:szCs w:val="24"/>
        </w:rPr>
        <w:t xml:space="preserve">global and multi-layered, with many different types of business partners, some of whom are directly contracted factories, while others are not. </w:t>
      </w:r>
      <w:r>
        <w:rPr>
          <w:rFonts w:ascii="Times New Roman" w:hAnsi="Times New Roman" w:cs="Times New Roman"/>
          <w:sz w:val="24"/>
          <w:szCs w:val="24"/>
        </w:rPr>
        <w:t xml:space="preserve">The </w:t>
      </w:r>
      <w:r w:rsidRPr="00813257">
        <w:rPr>
          <w:rFonts w:ascii="Times New Roman" w:hAnsi="Times New Roman" w:cs="Times New Roman"/>
          <w:sz w:val="24"/>
          <w:szCs w:val="24"/>
        </w:rPr>
        <w:t>top five countries per region by number of s</w:t>
      </w:r>
      <w:r>
        <w:rPr>
          <w:rFonts w:ascii="Times New Roman" w:hAnsi="Times New Roman" w:cs="Times New Roman"/>
          <w:sz w:val="24"/>
          <w:szCs w:val="24"/>
        </w:rPr>
        <w:t xml:space="preserve">upplier sites are Asia which includes </w:t>
      </w:r>
      <w:r w:rsidRPr="00813257">
        <w:rPr>
          <w:rFonts w:ascii="Times New Roman" w:hAnsi="Times New Roman" w:cs="Times New Roman"/>
          <w:sz w:val="24"/>
          <w:szCs w:val="24"/>
        </w:rPr>
        <w:t>China, Vietnam, Korea, Indonesia and India</w:t>
      </w:r>
      <w:r>
        <w:rPr>
          <w:rFonts w:ascii="Times New Roman" w:hAnsi="Times New Roman" w:cs="Times New Roman"/>
          <w:sz w:val="24"/>
          <w:szCs w:val="24"/>
        </w:rPr>
        <w:t xml:space="preserve">, America particularly </w:t>
      </w:r>
      <w:r w:rsidRPr="00813257">
        <w:rPr>
          <w:rFonts w:ascii="Times New Roman" w:hAnsi="Times New Roman" w:cs="Times New Roman"/>
          <w:sz w:val="24"/>
          <w:szCs w:val="24"/>
        </w:rPr>
        <w:t>United States, Brazil, Argentina, Canada, and El Salvador</w:t>
      </w:r>
      <w:r>
        <w:rPr>
          <w:rFonts w:ascii="Times New Roman" w:hAnsi="Times New Roman" w:cs="Times New Roman"/>
          <w:sz w:val="24"/>
          <w:szCs w:val="24"/>
        </w:rPr>
        <w:t xml:space="preserve"> and the E</w:t>
      </w:r>
      <w:r w:rsidRPr="00813257">
        <w:rPr>
          <w:rFonts w:ascii="Times New Roman" w:hAnsi="Times New Roman" w:cs="Times New Roman"/>
          <w:sz w:val="24"/>
          <w:szCs w:val="24"/>
        </w:rPr>
        <w:t>MEA</w:t>
      </w:r>
      <w:r>
        <w:rPr>
          <w:rFonts w:ascii="Times New Roman" w:hAnsi="Times New Roman" w:cs="Times New Roman"/>
          <w:sz w:val="24"/>
          <w:szCs w:val="24"/>
        </w:rPr>
        <w:t xml:space="preserve"> which comprises of </w:t>
      </w:r>
      <w:r w:rsidRPr="00813257">
        <w:rPr>
          <w:rFonts w:ascii="Times New Roman" w:hAnsi="Times New Roman" w:cs="Times New Roman"/>
          <w:sz w:val="24"/>
          <w:szCs w:val="24"/>
        </w:rPr>
        <w:t xml:space="preserve"> Germany, Turkey, Italy, United Kingdo</w:t>
      </w:r>
      <w:bookmarkStart w:id="1" w:name="_GoBack"/>
      <w:bookmarkEnd w:id="1"/>
      <w:r w:rsidRPr="00813257">
        <w:rPr>
          <w:rFonts w:ascii="Times New Roman" w:hAnsi="Times New Roman" w:cs="Times New Roman"/>
          <w:sz w:val="24"/>
          <w:szCs w:val="24"/>
        </w:rPr>
        <w:t>m, and Spain</w:t>
      </w:r>
      <w:r w:rsidR="00C50294" w:rsidRPr="00C734BA">
        <w:rPr>
          <w:rFonts w:ascii="Times New Roman" w:hAnsi="Times New Roman" w:cs="Times New Roman"/>
          <w:sz w:val="24"/>
          <w:szCs w:val="24"/>
        </w:rPr>
        <w:t xml:space="preserve"> </w:t>
      </w:r>
      <w:r>
        <w:rPr>
          <w:rFonts w:ascii="Times New Roman" w:hAnsi="Times New Roman" w:cs="Times New Roman"/>
          <w:sz w:val="24"/>
          <w:szCs w:val="24"/>
        </w:rPr>
        <w:t>.</w:t>
      </w:r>
      <w:r w:rsidR="008C07C9">
        <w:rPr>
          <w:rFonts w:ascii="Times New Roman" w:hAnsi="Times New Roman" w:cs="Times New Roman"/>
          <w:sz w:val="24"/>
          <w:szCs w:val="24"/>
        </w:rPr>
        <w:t>The table below shoes the raw materials used and their sources:</w:t>
      </w:r>
    </w:p>
    <w:tbl>
      <w:tblPr>
        <w:tblStyle w:val="TableGrid"/>
        <w:tblW w:w="10435" w:type="dxa"/>
        <w:tblLook w:val="04A0" w:firstRow="1" w:lastRow="0" w:firstColumn="1" w:lastColumn="0" w:noHBand="0" w:noVBand="1"/>
      </w:tblPr>
      <w:tblGrid>
        <w:gridCol w:w="715"/>
        <w:gridCol w:w="2340"/>
        <w:gridCol w:w="1831"/>
        <w:gridCol w:w="4559"/>
        <w:gridCol w:w="990"/>
      </w:tblGrid>
      <w:tr w:rsidR="00A36B54" w:rsidTr="00A36B54">
        <w:trPr>
          <w:trHeight w:val="944"/>
        </w:trPr>
        <w:tc>
          <w:tcPr>
            <w:tcW w:w="715" w:type="dxa"/>
          </w:tcPr>
          <w:p w:rsidR="00A36B54" w:rsidRDefault="00A36B54" w:rsidP="00A732BB">
            <w:pPr>
              <w:spacing w:line="480" w:lineRule="auto"/>
              <w:rPr>
                <w:rFonts w:ascii="Times New Roman" w:hAnsi="Times New Roman" w:cs="Times New Roman"/>
                <w:sz w:val="24"/>
                <w:szCs w:val="24"/>
              </w:rPr>
            </w:pPr>
          </w:p>
        </w:tc>
        <w:tc>
          <w:tcPr>
            <w:tcW w:w="234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Material </w:t>
            </w:r>
          </w:p>
        </w:tc>
        <w:tc>
          <w:tcPr>
            <w:tcW w:w="1831"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Source</w:t>
            </w:r>
          </w:p>
        </w:tc>
        <w:tc>
          <w:tcPr>
            <w:tcW w:w="4559" w:type="dxa"/>
          </w:tcPr>
          <w:p w:rsidR="00A36B54" w:rsidRDefault="00A36B54"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Exact Location </w:t>
            </w:r>
          </w:p>
        </w:tc>
        <w:tc>
          <w:tcPr>
            <w:tcW w:w="990" w:type="dxa"/>
          </w:tcPr>
          <w:p w:rsidR="00A36B54" w:rsidRDefault="00A36B54" w:rsidP="00A732BB">
            <w:pPr>
              <w:spacing w:line="480" w:lineRule="auto"/>
              <w:rPr>
                <w:rFonts w:ascii="Times New Roman" w:hAnsi="Times New Roman" w:cs="Times New Roman"/>
                <w:sz w:val="24"/>
                <w:szCs w:val="24"/>
              </w:rPr>
            </w:pPr>
            <w:r>
              <w:rPr>
                <w:rFonts w:ascii="Times New Roman" w:hAnsi="Times New Roman" w:cs="Times New Roman"/>
                <w:sz w:val="24"/>
                <w:szCs w:val="24"/>
              </w:rPr>
              <w:t>Price</w:t>
            </w:r>
          </w:p>
        </w:tc>
      </w:tr>
      <w:tr w:rsidR="00583378" w:rsidTr="00A36B54">
        <w:trPr>
          <w:trHeight w:val="944"/>
        </w:trPr>
        <w:tc>
          <w:tcPr>
            <w:tcW w:w="715" w:type="dxa"/>
          </w:tcPr>
          <w:p w:rsidR="00583378" w:rsidRDefault="008C07C9" w:rsidP="00A732BB">
            <w:pPr>
              <w:spacing w:line="480" w:lineRule="auto"/>
              <w:rPr>
                <w:rFonts w:ascii="Times New Roman" w:hAnsi="Times New Roman" w:cs="Times New Roman"/>
                <w:sz w:val="24"/>
                <w:szCs w:val="24"/>
              </w:rPr>
            </w:pPr>
            <w:r>
              <w:rPr>
                <w:rFonts w:ascii="Times New Roman" w:hAnsi="Times New Roman" w:cs="Times New Roman"/>
                <w:sz w:val="24"/>
                <w:szCs w:val="24"/>
              </w:rPr>
              <w:t>A</w:t>
            </w:r>
          </w:p>
        </w:tc>
        <w:tc>
          <w:tcPr>
            <w:tcW w:w="2340"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Rubber </w:t>
            </w:r>
          </w:p>
        </w:tc>
        <w:tc>
          <w:tcPr>
            <w:tcW w:w="1831" w:type="dxa"/>
          </w:tcPr>
          <w:p w:rsidR="00583378" w:rsidRDefault="00BA4911" w:rsidP="00A732BB">
            <w:pPr>
              <w:spacing w:line="480" w:lineRule="auto"/>
              <w:rPr>
                <w:rFonts w:ascii="Times New Roman" w:hAnsi="Times New Roman" w:cs="Times New Roman"/>
                <w:sz w:val="24"/>
                <w:szCs w:val="24"/>
              </w:rPr>
            </w:pPr>
            <w:r>
              <w:rPr>
                <w:rFonts w:ascii="Times New Roman" w:hAnsi="Times New Roman" w:cs="Times New Roman"/>
                <w:sz w:val="24"/>
                <w:szCs w:val="24"/>
              </w:rPr>
              <w:t>Thailand, Brazil, Vietnam</w:t>
            </w:r>
          </w:p>
        </w:tc>
        <w:tc>
          <w:tcPr>
            <w:tcW w:w="4559" w:type="dxa"/>
          </w:tcPr>
          <w:p w:rsidR="00BA4911" w:rsidRDefault="00BA4911" w:rsidP="00BA4911">
            <w:pPr>
              <w:spacing w:line="480" w:lineRule="auto"/>
            </w:pPr>
            <w:r>
              <w:rPr>
                <w:rFonts w:ascii="Times New Roman" w:hAnsi="Times New Roman" w:cs="Times New Roman"/>
                <w:sz w:val="24"/>
                <w:szCs w:val="24"/>
              </w:rPr>
              <w:t>B</w:t>
            </w:r>
            <w:r>
              <w:t xml:space="preserve">razil: Avenida Antonio Braga de Azevedo, 407 </w:t>
            </w:r>
          </w:p>
          <w:p w:rsidR="00583378" w:rsidRDefault="00BA4911" w:rsidP="00BA4911">
            <w:pPr>
              <w:spacing w:line="480" w:lineRule="auto"/>
              <w:rPr>
                <w:rFonts w:ascii="Times New Roman" w:hAnsi="Times New Roman" w:cs="Times New Roman"/>
                <w:sz w:val="24"/>
                <w:szCs w:val="24"/>
              </w:rPr>
            </w:pPr>
            <w:r>
              <w:t xml:space="preserve">Thailand: 110 Moo 13, Mitraphab Rd Bantrad, </w:t>
            </w:r>
          </w:p>
        </w:tc>
        <w:tc>
          <w:tcPr>
            <w:tcW w:w="990" w:type="dxa"/>
          </w:tcPr>
          <w:p w:rsidR="00583378" w:rsidRDefault="00A33509" w:rsidP="00A732BB">
            <w:pPr>
              <w:spacing w:line="480" w:lineRule="auto"/>
              <w:rPr>
                <w:rFonts w:ascii="Times New Roman" w:hAnsi="Times New Roman" w:cs="Times New Roman"/>
                <w:sz w:val="24"/>
                <w:szCs w:val="24"/>
              </w:rPr>
            </w:pPr>
            <w:r>
              <w:rPr>
                <w:rFonts w:ascii="Times New Roman" w:hAnsi="Times New Roman" w:cs="Times New Roman"/>
                <w:sz w:val="24"/>
                <w:szCs w:val="24"/>
              </w:rPr>
              <w:t>$8</w:t>
            </w:r>
          </w:p>
        </w:tc>
      </w:tr>
      <w:tr w:rsidR="00924EB2" w:rsidTr="00A36B54">
        <w:trPr>
          <w:trHeight w:val="633"/>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B</w:t>
            </w:r>
          </w:p>
        </w:tc>
        <w:tc>
          <w:tcPr>
            <w:tcW w:w="2340" w:type="dxa"/>
          </w:tcPr>
          <w:p w:rsidR="00924EB2" w:rsidRDefault="00BA4911" w:rsidP="00BA4911">
            <w:pPr>
              <w:spacing w:line="480" w:lineRule="auto"/>
              <w:rPr>
                <w:rFonts w:ascii="Times New Roman" w:hAnsi="Times New Roman" w:cs="Times New Roman"/>
                <w:sz w:val="24"/>
                <w:szCs w:val="24"/>
              </w:rPr>
            </w:pPr>
            <w:r>
              <w:rPr>
                <w:rFonts w:ascii="Times New Roman" w:hAnsi="Times New Roman" w:cs="Times New Roman"/>
                <w:sz w:val="24"/>
                <w:szCs w:val="24"/>
              </w:rPr>
              <w:t xml:space="preserve">Foam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China</w:t>
            </w:r>
          </w:p>
        </w:tc>
        <w:tc>
          <w:tcPr>
            <w:tcW w:w="4559" w:type="dxa"/>
          </w:tcPr>
          <w:p w:rsidR="00BA4911" w:rsidRDefault="00BA4911" w:rsidP="00BA4911">
            <w:pPr>
              <w:pStyle w:val="Default"/>
            </w:pPr>
            <w:r>
              <w:rPr>
                <w:sz w:val="22"/>
                <w:szCs w:val="22"/>
              </w:rPr>
              <w:t xml:space="preserve">No.888 of AnHua Road </w:t>
            </w:r>
          </w:p>
          <w:p w:rsidR="00924EB2" w:rsidRDefault="00924EB2" w:rsidP="00924EB2">
            <w:pPr>
              <w:spacing w:line="480" w:lineRule="auto"/>
              <w:rPr>
                <w:rFonts w:ascii="Times New Roman" w:hAnsi="Times New Roman" w:cs="Times New Roman"/>
                <w:sz w:val="24"/>
                <w:szCs w:val="24"/>
              </w:rPr>
            </w:pP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35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C</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Boost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German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Gottlieb-Daimler-Straße 8</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$15</w:t>
            </w:r>
          </w:p>
        </w:tc>
      </w:tr>
      <w:tr w:rsidR="00924EB2" w:rsidTr="00A36B54">
        <w:trPr>
          <w:trHeight w:val="449"/>
        </w:trPr>
        <w:tc>
          <w:tcPr>
            <w:tcW w:w="715" w:type="dxa"/>
          </w:tcPr>
          <w:p w:rsidR="00924EB2" w:rsidRDefault="008C07C9" w:rsidP="00924EB2">
            <w:pPr>
              <w:spacing w:line="480" w:lineRule="auto"/>
              <w:rPr>
                <w:rFonts w:ascii="Times New Roman" w:hAnsi="Times New Roman" w:cs="Times New Roman"/>
                <w:sz w:val="24"/>
                <w:szCs w:val="24"/>
              </w:rPr>
            </w:pPr>
            <w:r>
              <w:rPr>
                <w:rFonts w:ascii="Times New Roman" w:hAnsi="Times New Roman" w:cs="Times New Roman"/>
                <w:sz w:val="24"/>
                <w:szCs w:val="24"/>
              </w:rPr>
              <w:t>D</w:t>
            </w:r>
          </w:p>
        </w:tc>
        <w:tc>
          <w:tcPr>
            <w:tcW w:w="2340" w:type="dxa"/>
          </w:tcPr>
          <w:p w:rsidR="00924EB2" w:rsidRDefault="00BA4911" w:rsidP="00924EB2">
            <w:pPr>
              <w:spacing w:line="480" w:lineRule="auto"/>
              <w:rPr>
                <w:rFonts w:ascii="Times New Roman" w:hAnsi="Times New Roman" w:cs="Times New Roman"/>
                <w:sz w:val="24"/>
                <w:szCs w:val="24"/>
              </w:rPr>
            </w:pPr>
            <w:r>
              <w:rPr>
                <w:rFonts w:ascii="Times New Roman" w:hAnsi="Times New Roman" w:cs="Times New Roman"/>
                <w:sz w:val="24"/>
                <w:szCs w:val="24"/>
              </w:rPr>
              <w:t xml:space="preserve">Polyurethane </w:t>
            </w:r>
          </w:p>
        </w:tc>
        <w:tc>
          <w:tcPr>
            <w:tcW w:w="1831" w:type="dxa"/>
          </w:tcPr>
          <w:p w:rsidR="00924EB2" w:rsidRDefault="00924EB2" w:rsidP="00924EB2">
            <w:pPr>
              <w:spacing w:line="480" w:lineRule="auto"/>
              <w:rPr>
                <w:rFonts w:ascii="Times New Roman" w:hAnsi="Times New Roman" w:cs="Times New Roman"/>
                <w:sz w:val="24"/>
                <w:szCs w:val="24"/>
              </w:rPr>
            </w:pPr>
            <w:r>
              <w:rPr>
                <w:rFonts w:ascii="Times New Roman" w:hAnsi="Times New Roman" w:cs="Times New Roman"/>
                <w:sz w:val="24"/>
                <w:szCs w:val="24"/>
              </w:rPr>
              <w:t>Taiwan</w:t>
            </w:r>
          </w:p>
        </w:tc>
        <w:tc>
          <w:tcPr>
            <w:tcW w:w="4559" w:type="dxa"/>
          </w:tcPr>
          <w:p w:rsidR="00924EB2" w:rsidRDefault="00BA4911" w:rsidP="00924EB2">
            <w:pPr>
              <w:spacing w:line="480" w:lineRule="auto"/>
              <w:rPr>
                <w:rFonts w:ascii="Times New Roman" w:hAnsi="Times New Roman" w:cs="Times New Roman"/>
                <w:sz w:val="24"/>
                <w:szCs w:val="24"/>
              </w:rPr>
            </w:pPr>
            <w:r w:rsidRPr="00BA4911">
              <w:rPr>
                <w:rFonts w:ascii="Times New Roman" w:hAnsi="Times New Roman" w:cs="Times New Roman"/>
                <w:sz w:val="24"/>
                <w:szCs w:val="24"/>
              </w:rPr>
              <w:t>No. 413 Section 2, Ching Yun Road</w:t>
            </w:r>
          </w:p>
        </w:tc>
        <w:tc>
          <w:tcPr>
            <w:tcW w:w="990" w:type="dxa"/>
          </w:tcPr>
          <w:p w:rsidR="00924EB2" w:rsidRDefault="00A33509" w:rsidP="00924EB2">
            <w:pPr>
              <w:spacing w:line="480" w:lineRule="auto"/>
              <w:rPr>
                <w:rFonts w:ascii="Times New Roman" w:hAnsi="Times New Roman" w:cs="Times New Roman"/>
                <w:sz w:val="24"/>
                <w:szCs w:val="24"/>
              </w:rPr>
            </w:pPr>
            <w:r>
              <w:rPr>
                <w:rFonts w:ascii="Times New Roman" w:hAnsi="Times New Roman" w:cs="Times New Roman"/>
                <w:sz w:val="24"/>
                <w:szCs w:val="24"/>
              </w:rPr>
              <w:t>$7</w:t>
            </w:r>
          </w:p>
        </w:tc>
      </w:tr>
    </w:tbl>
    <w:p w:rsidR="009650CA" w:rsidRDefault="009650CA"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7115C9" w:rsidRPr="00C276ED" w:rsidRDefault="00C276ED" w:rsidP="007115C9">
      <w:pPr>
        <w:tabs>
          <w:tab w:val="left" w:pos="3822"/>
        </w:tabs>
        <w:rPr>
          <w:rFonts w:ascii="Times New Roman" w:hAnsi="Times New Roman" w:cs="Times New Roman"/>
          <w:sz w:val="24"/>
          <w:szCs w:val="24"/>
        </w:rPr>
      </w:pPr>
      <w:r w:rsidRPr="00C276ED">
        <w:rPr>
          <w:rFonts w:ascii="Times New Roman" w:hAnsi="Times New Roman" w:cs="Times New Roman"/>
          <w:sz w:val="24"/>
          <w:szCs w:val="24"/>
        </w:rPr>
        <w:t>The following is the supply chain</w:t>
      </w:r>
      <w:r>
        <w:rPr>
          <w:rFonts w:ascii="Times New Roman" w:hAnsi="Times New Roman" w:cs="Times New Roman"/>
          <w:sz w:val="24"/>
          <w:szCs w:val="24"/>
        </w:rPr>
        <w:t xml:space="preserve"> for the new alpha bounce shoes</w:t>
      </w:r>
      <w:r w:rsidRPr="00C276ED">
        <w:rPr>
          <w:rFonts w:ascii="Times New Roman" w:hAnsi="Times New Roman" w:cs="Times New Roman"/>
          <w:sz w:val="24"/>
          <w:szCs w:val="24"/>
        </w:rPr>
        <w:t xml:space="preserve"> with both the upstream and downstream tiers:</w:t>
      </w:r>
    </w:p>
    <w:p w:rsidR="007115C9" w:rsidRPr="008F37A8" w:rsidRDefault="007115C9" w:rsidP="007115C9">
      <w:pPr>
        <w:tabs>
          <w:tab w:val="left" w:pos="3822"/>
        </w:tabs>
        <w:rPr>
          <w:sz w:val="16"/>
          <w:szCs w:val="16"/>
        </w:rPr>
      </w:pPr>
      <w:r w:rsidRPr="008F37A8">
        <w:rPr>
          <w:sz w:val="16"/>
          <w:szCs w:val="16"/>
        </w:rPr>
        <w:t>Upstream</w:t>
      </w:r>
      <w:r w:rsidRPr="008F37A8">
        <w:rPr>
          <w:sz w:val="16"/>
          <w:szCs w:val="16"/>
        </w:rPr>
        <w:tab/>
      </w:r>
      <w:r w:rsidRPr="008F37A8">
        <w:rPr>
          <w:sz w:val="16"/>
          <w:szCs w:val="16"/>
        </w:rPr>
        <w:tab/>
      </w:r>
      <w:r w:rsidRPr="008F37A8">
        <w:rPr>
          <w:sz w:val="16"/>
          <w:szCs w:val="16"/>
        </w:rPr>
        <w:tab/>
      </w:r>
      <w:r w:rsidRPr="008F37A8">
        <w:rPr>
          <w:sz w:val="16"/>
          <w:szCs w:val="16"/>
        </w:rPr>
        <w:tab/>
        <w:t>Downstream</w:t>
      </w:r>
    </w:p>
    <w:p w:rsidR="007115C9" w:rsidRPr="008F37A8" w:rsidRDefault="00681E71"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1792" behindDoc="0" locked="0" layoutInCell="1" allowOverlap="1" wp14:anchorId="28E8378A" wp14:editId="6FA77CC0">
                <wp:simplePos x="0" y="0"/>
                <wp:positionH relativeFrom="column">
                  <wp:posOffset>-492369</wp:posOffset>
                </wp:positionH>
                <wp:positionV relativeFrom="paragraph">
                  <wp:posOffset>267384</wp:posOffset>
                </wp:positionV>
                <wp:extent cx="1406525" cy="579755"/>
                <wp:effectExtent l="0" t="0" r="41275" b="10795"/>
                <wp:wrapNone/>
                <wp:docPr id="42" name="Right Arrow Callout 42"/>
                <wp:cNvGraphicFramePr/>
                <a:graphic xmlns:a="http://schemas.openxmlformats.org/drawingml/2006/main">
                  <a:graphicData uri="http://schemas.microsoft.com/office/word/2010/wordprocessingShape">
                    <wps:wsp>
                      <wps:cNvSpPr/>
                      <wps:spPr>
                        <a:xfrm>
                          <a:off x="0" y="0"/>
                          <a:ext cx="1406525" cy="579755"/>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rPr>
                                <w:sz w:val="16"/>
                                <w:szCs w:val="16"/>
                              </w:rPr>
                            </w:pPr>
                            <w:r w:rsidRPr="004D58B7">
                              <w:rPr>
                                <w:sz w:val="16"/>
                                <w:szCs w:val="16"/>
                              </w:rPr>
                              <w:t>ARAMIS tech and Bounce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E8378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42" o:spid="_x0000_s1034" type="#_x0000_t78" style="position:absolute;margin-left:-38.75pt;margin-top:21.05pt;width:110.75pt;height:4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" adj="14035,,19374" fillcolor="#5b9bd5" strokecolor="#41719c" strokeweight="1pt">
                <v:textbox>
                  <w:txbxContent>
                    <w:p w:rsidR="007115C9" w:rsidRPr="004D58B7" w:rsidRDefault="007115C9" w:rsidP="007115C9">
                      <w:pPr>
                        <w:rPr>
                          <w:sz w:val="16"/>
                          <w:szCs w:val="16"/>
                        </w:rPr>
                      </w:pPr>
                      <w:r w:rsidRPr="004D58B7">
                        <w:rPr>
                          <w:sz w:val="16"/>
                          <w:szCs w:val="16"/>
                        </w:rPr>
                        <w:t>ARAMIS tech and Bounce manufacturer</w:t>
                      </w:r>
                    </w:p>
                  </w:txbxContent>
                </v:textbox>
              </v:shape>
            </w:pict>
          </mc:Fallback>
        </mc:AlternateConten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                     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sidRPr="008F37A8">
        <w:rPr>
          <w:sz w:val="16"/>
          <w:szCs w:val="16"/>
        </w:rPr>
        <w:tab/>
      </w:r>
      <w:r w:rsidR="007115C9" w:rsidRPr="008F37A8">
        <w:rPr>
          <w:sz w:val="16"/>
          <w:szCs w:val="16"/>
        </w:rPr>
        <w:tab/>
      </w:r>
    </w:p>
    <w:p w:rsidR="007115C9" w:rsidRPr="008F37A8" w:rsidRDefault="007115C9" w:rsidP="007115C9">
      <w:pPr>
        <w:tabs>
          <w:tab w:val="left" w:pos="3822"/>
        </w:tabs>
        <w:rPr>
          <w:sz w:val="16"/>
          <w:szCs w:val="16"/>
        </w:rPr>
      </w:pPr>
      <w:r w:rsidRPr="008F37A8">
        <w:rPr>
          <w:noProof/>
          <w:sz w:val="16"/>
          <w:szCs w:val="16"/>
        </w:rPr>
        <mc:AlternateContent>
          <mc:Choice Requires="wps">
            <w:drawing>
              <wp:anchor distT="0" distB="0" distL="114300" distR="114300" simplePos="0" relativeHeight="251687936" behindDoc="0" locked="0" layoutInCell="1" allowOverlap="1" wp14:anchorId="77605F75" wp14:editId="473AFC0C">
                <wp:simplePos x="0" y="0"/>
                <wp:positionH relativeFrom="column">
                  <wp:posOffset>1644162</wp:posOffset>
                </wp:positionH>
                <wp:positionV relativeFrom="paragraph">
                  <wp:posOffset>41226</wp:posOffset>
                </wp:positionV>
                <wp:extent cx="896815" cy="2179955"/>
                <wp:effectExtent l="0" t="0" r="36830" b="10795"/>
                <wp:wrapNone/>
                <wp:docPr id="50" name="Right Brace 50"/>
                <wp:cNvGraphicFramePr/>
                <a:graphic xmlns:a="http://schemas.openxmlformats.org/drawingml/2006/main">
                  <a:graphicData uri="http://schemas.microsoft.com/office/word/2010/wordprocessingShape">
                    <wps:wsp>
                      <wps:cNvSpPr/>
                      <wps:spPr>
                        <a:xfrm>
                          <a:off x="0" y="0"/>
                          <a:ext cx="896815" cy="2179955"/>
                        </a:xfrm>
                        <a:prstGeom prst="rightBrace">
                          <a:avLst>
                            <a:gd name="adj1" fmla="val 8333"/>
                            <a:gd name="adj2" fmla="val 45563"/>
                          </a:avLst>
                        </a:prstGeom>
                        <a:no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BA52F4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0" o:spid="_x0000_s1026" type="#_x0000_t88" style="position:absolute;margin-left:129.45pt;margin-top:3.25pt;width:70.6pt;height:171.6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" adj="740,9842" strokecolor="#5b9bd5" strokeweight=".5pt">
                <v:stroke joinstyle="miter"/>
              </v:shape>
            </w:pict>
          </mc:Fallback>
        </mc:AlternateContent>
      </w:r>
      <w:r w:rsidRPr="008F37A8">
        <w:rPr>
          <w:noProof/>
          <w:sz w:val="16"/>
          <w:szCs w:val="16"/>
        </w:rPr>
        <mc:AlternateContent>
          <mc:Choice Requires="wps">
            <w:drawing>
              <wp:anchor distT="0" distB="0" distL="114300" distR="114300" simplePos="0" relativeHeight="251684864" behindDoc="0" locked="0" layoutInCell="1" allowOverlap="1" wp14:anchorId="3CE42B9B" wp14:editId="1869AB95">
                <wp:simplePos x="0" y="0"/>
                <wp:positionH relativeFrom="column">
                  <wp:posOffset>914400</wp:posOffset>
                </wp:positionH>
                <wp:positionV relativeFrom="paragraph">
                  <wp:posOffset>31408</wp:posOffset>
                </wp:positionV>
                <wp:extent cx="1177925" cy="580292"/>
                <wp:effectExtent l="0" t="0" r="22225" b="10795"/>
                <wp:wrapNone/>
                <wp:docPr id="45" name="Snip Same Side Corner Rectangle 45"/>
                <wp:cNvGraphicFramePr/>
                <a:graphic xmlns:a="http://schemas.openxmlformats.org/drawingml/2006/main">
                  <a:graphicData uri="http://schemas.microsoft.com/office/word/2010/wordprocessingShape">
                    <wps:wsp>
                      <wps:cNvSpPr/>
                      <wps:spPr>
                        <a:xfrm>
                          <a:off x="0" y="0"/>
                          <a:ext cx="1177925" cy="580292"/>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B9B" id="Snip Same Side Corner Rectangle 45" o:spid="_x0000_s1035" style="position:absolute;margin-left:1in;margin-top:2.45pt;width:92.75pt;height:4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7925,58029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" adj="-11796480,,5400" path="m96717,r984491,l1177925,96717r,483575l1177925,580292,,580292r,l,96717,96717,xe" fillcolor="#5b9bd5" strokecolor="#41719c" strokeweight="1pt">
                <v:stroke joinstyle="miter"/>
                <v:formulas/>
                <v:path arrowok="t" o:connecttype="custom" o:connectlocs="96717,0;1081208,0;1177925,96717;1177925,580292;1177925,580292;0,580292;0,580292;0,96717;96717,0" o:connectangles="0,0,0,0,0,0,0,0,0" textboxrect="0,0,1177925,580292"/>
                <v:textbox>
                  <w:txbxContent>
                    <w:p w:rsidR="007115C9" w:rsidRPr="004D58B7" w:rsidRDefault="007115C9" w:rsidP="007115C9">
                      <w:pPr>
                        <w:jc w:val="center"/>
                        <w:rPr>
                          <w:sz w:val="16"/>
                          <w:szCs w:val="16"/>
                        </w:rPr>
                      </w:pPr>
                      <w:r w:rsidRPr="004D58B7">
                        <w:rPr>
                          <w:sz w:val="16"/>
                          <w:szCs w:val="16"/>
                        </w:rPr>
                        <w:t xml:space="preserve">Midsole </w:t>
                      </w:r>
                      <w:r>
                        <w:rPr>
                          <w:sz w:val="16"/>
                          <w:szCs w:val="16"/>
                        </w:rPr>
                        <w:t xml:space="preserve">processing </w:t>
                      </w:r>
                    </w:p>
                  </w:txbxContent>
                </v:textbox>
              </v:shape>
            </w:pict>
          </mc:Fallback>
        </mc:AlternateContent>
      </w:r>
    </w:p>
    <w:p w:rsidR="007115C9" w:rsidRPr="008F37A8" w:rsidRDefault="007115C9" w:rsidP="00984624">
      <w:pPr>
        <w:tabs>
          <w:tab w:val="center" w:pos="4680"/>
        </w:tabs>
        <w:rPr>
          <w:sz w:val="16"/>
          <w:szCs w:val="16"/>
        </w:rPr>
      </w:pPr>
      <w:r w:rsidRPr="008F37A8">
        <w:rPr>
          <w:noProof/>
          <w:sz w:val="16"/>
          <w:szCs w:val="16"/>
        </w:rPr>
        <mc:AlternateContent>
          <mc:Choice Requires="wps">
            <w:drawing>
              <wp:anchor distT="0" distB="0" distL="114300" distR="114300" simplePos="0" relativeHeight="251688960" behindDoc="0" locked="0" layoutInCell="1" allowOverlap="1" wp14:anchorId="0769C6DE" wp14:editId="7FFEE286">
                <wp:simplePos x="0" y="0"/>
                <wp:positionH relativeFrom="column">
                  <wp:posOffset>2374869</wp:posOffset>
                </wp:positionH>
                <wp:positionV relativeFrom="paragraph">
                  <wp:posOffset>201295</wp:posOffset>
                </wp:positionV>
                <wp:extent cx="914400" cy="1397977"/>
                <wp:effectExtent l="0" t="0" r="19050" b="12065"/>
                <wp:wrapNone/>
                <wp:docPr id="51" name="Teardrop 51"/>
                <wp:cNvGraphicFramePr/>
                <a:graphic xmlns:a="http://schemas.openxmlformats.org/drawingml/2006/main">
                  <a:graphicData uri="http://schemas.microsoft.com/office/word/2010/wordprocessingShape">
                    <wps:wsp>
                      <wps:cNvSpPr/>
                      <wps:spPr>
                        <a:xfrm>
                          <a:off x="0" y="0"/>
                          <a:ext cx="914400" cy="1397977"/>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Alpha bounce  manufacturer and ARAMIS tech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69C6DE" id="Teardrop 51" o:spid="_x0000_s1036" style="position:absolute;margin-left:187pt;margin-top:15.85pt;width:1in;height:110.1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139797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" adj="-11796480,,5400" path="m,698989c,312948,204695,,457200,l914400,r,698989c914400,1085030,709705,1397978,457200,1397978,204695,1397978,,1085030,,698989xe" fillcolor="#5b9bd5" strokecolor="#41719c" strokeweight="1pt">
                <v:stroke joinstyle="miter"/>
                <v:formulas/>
                <v:path arrowok="t" o:connecttype="custom" o:connectlocs="0,698989;457200,0;914400,0;914400,698989;457200,1397978;0,698989" o:connectangles="0,0,0,0,0,0" textboxrect="0,0,914400,1397977"/>
                <v:textbox>
                  <w:txbxContent>
                    <w:p w:rsidR="007115C9" w:rsidRDefault="007115C9" w:rsidP="007115C9">
                      <w:pPr>
                        <w:jc w:val="center"/>
                      </w:pPr>
                      <w:r>
                        <w:t xml:space="preserve">Alpha </w:t>
                      </w:r>
                      <w:proofErr w:type="gramStart"/>
                      <w:r>
                        <w:t>bounce  manufacturer</w:t>
                      </w:r>
                      <w:proofErr w:type="gramEnd"/>
                      <w:r>
                        <w:t xml:space="preserve"> and ARAMIS tech</w:t>
                      </w:r>
                    </w:p>
                  </w:txbxContent>
                </v:textbox>
              </v:shape>
            </w:pict>
          </mc:Fallback>
        </mc:AlternateContent>
      </w:r>
      <w:r w:rsidR="00984624">
        <w:rPr>
          <w:sz w:val="16"/>
          <w:szCs w:val="16"/>
        </w:rPr>
        <w:tab/>
      </w:r>
    </w:p>
    <w:p w:rsidR="007115C9" w:rsidRPr="008F37A8" w:rsidRDefault="007115C9" w:rsidP="007115C9">
      <w:pPr>
        <w:tabs>
          <w:tab w:val="left" w:pos="6466"/>
        </w:tabs>
        <w:rPr>
          <w:sz w:val="16"/>
          <w:szCs w:val="16"/>
        </w:rPr>
      </w:pPr>
      <w:r w:rsidRPr="008F37A8">
        <w:rPr>
          <w:sz w:val="16"/>
          <w:szCs w:val="16"/>
        </w:rPr>
        <w:tab/>
      </w:r>
    </w:p>
    <w:p w:rsidR="007115C9" w:rsidRPr="008F37A8" w:rsidRDefault="005A0677" w:rsidP="007115C9">
      <w:pPr>
        <w:tabs>
          <w:tab w:val="left" w:pos="6175"/>
          <w:tab w:val="left" w:pos="6923"/>
        </w:tabs>
        <w:rPr>
          <w:sz w:val="16"/>
          <w:szCs w:val="16"/>
        </w:rPr>
      </w:pPr>
      <w:r w:rsidRPr="008F37A8">
        <w:rPr>
          <w:noProof/>
          <w:sz w:val="16"/>
          <w:szCs w:val="16"/>
        </w:rPr>
        <mc:AlternateContent>
          <mc:Choice Requires="wps">
            <w:drawing>
              <wp:anchor distT="0" distB="0" distL="114300" distR="114300" simplePos="0" relativeHeight="251685888" behindDoc="0" locked="0" layoutInCell="1" allowOverlap="1" wp14:anchorId="08077050" wp14:editId="206C60C4">
                <wp:simplePos x="0" y="0"/>
                <wp:positionH relativeFrom="column">
                  <wp:posOffset>914401</wp:posOffset>
                </wp:positionH>
                <wp:positionV relativeFrom="paragraph">
                  <wp:posOffset>231287</wp:posOffset>
                </wp:positionV>
                <wp:extent cx="914302" cy="597535"/>
                <wp:effectExtent l="0" t="0" r="19685" b="12065"/>
                <wp:wrapNone/>
                <wp:docPr id="46" name="Snip Same Side Corner Rectangle 46"/>
                <wp:cNvGraphicFramePr/>
                <a:graphic xmlns:a="http://schemas.openxmlformats.org/drawingml/2006/main">
                  <a:graphicData uri="http://schemas.microsoft.com/office/word/2010/wordprocessingShape">
                    <wps:wsp>
                      <wps:cNvSpPr/>
                      <wps:spPr>
                        <a:xfrm>
                          <a:off x="0" y="0"/>
                          <a:ext cx="914302" cy="59753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Outsole processing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77050" id="Snip Same Side Corner Rectangle 46" o:spid="_x0000_s1037" style="position:absolute;margin-left:1in;margin-top:18.2pt;width:1in;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14302,59753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" adj="-11796480,,5400" path="m99591,l814711,r99591,99591l914302,597535r,l,597535r,l,99591,99591,xe" fillcolor="#5b9bd5" strokecolor="#41719c" strokeweight="1pt">
                <v:stroke joinstyle="miter"/>
                <v:formulas/>
                <v:path arrowok="t" o:connecttype="custom" o:connectlocs="99591,0;814711,0;914302,99591;914302,597535;914302,597535;0,597535;0,597535;0,99591;99591,0" o:connectangles="0,0,0,0,0,0,0,0,0" textboxrect="0,0,914302,597535"/>
                <v:textbox>
                  <w:txbxContent>
                    <w:p w:rsidR="007115C9" w:rsidRDefault="007115C9" w:rsidP="007115C9">
                      <w:pPr>
                        <w:jc w:val="center"/>
                      </w:pPr>
                      <w:r>
                        <w:t>Outsole processing</w:t>
                      </w:r>
                    </w:p>
                  </w:txbxContent>
                </v:textbox>
              </v:shape>
            </w:pict>
          </mc:Fallback>
        </mc:AlternateContent>
      </w:r>
      <w:r w:rsidR="00681E71" w:rsidRPr="008F37A8">
        <w:rPr>
          <w:noProof/>
          <w:sz w:val="16"/>
          <w:szCs w:val="16"/>
        </w:rPr>
        <mc:AlternateContent>
          <mc:Choice Requires="wps">
            <w:drawing>
              <wp:anchor distT="0" distB="0" distL="114300" distR="114300" simplePos="0" relativeHeight="251683840" behindDoc="0" locked="0" layoutInCell="1" allowOverlap="1" wp14:anchorId="70453180" wp14:editId="29890166">
                <wp:simplePos x="0" y="0"/>
                <wp:positionH relativeFrom="column">
                  <wp:posOffset>-359703</wp:posOffset>
                </wp:positionH>
                <wp:positionV relativeFrom="paragraph">
                  <wp:posOffset>215020</wp:posOffset>
                </wp:positionV>
                <wp:extent cx="1283677" cy="914400"/>
                <wp:effectExtent l="0" t="0" r="31115" b="19050"/>
                <wp:wrapNone/>
                <wp:docPr id="44" name="Right Arrow Callout 44"/>
                <wp:cNvGraphicFramePr/>
                <a:graphic xmlns:a="http://schemas.openxmlformats.org/drawingml/2006/main">
                  <a:graphicData uri="http://schemas.microsoft.com/office/word/2010/wordprocessingShape">
                    <wps:wsp>
                      <wps:cNvSpPr/>
                      <wps:spPr>
                        <a:xfrm>
                          <a:off x="0" y="0"/>
                          <a:ext cx="1283677" cy="914400"/>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Rubber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0453180" id="Right Arrow Callout 44" o:spid="_x0000_s1038" type="#_x0000_t78" style="position:absolute;margin-left:-28.3pt;margin-top:16.95pt;width:101.1pt;height:1in;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" adj="14035,,17753" fillcolor="#5b9bd5" strokecolor="#41719c" strokeweight="1pt">
                <v:textbox>
                  <w:txbxContent>
                    <w:p w:rsidR="007115C9" w:rsidRPr="004D58B7" w:rsidRDefault="007115C9" w:rsidP="007115C9">
                      <w:pPr>
                        <w:jc w:val="center"/>
                        <w:rPr>
                          <w:sz w:val="16"/>
                          <w:szCs w:val="16"/>
                        </w:rPr>
                      </w:pPr>
                      <w:r w:rsidRPr="004D58B7">
                        <w:rPr>
                          <w:sz w:val="16"/>
                          <w:szCs w:val="16"/>
                        </w:rPr>
                        <w:t>Rubber manufacturer</w:t>
                      </w:r>
                    </w:p>
                  </w:txbxContent>
                </v:textbox>
              </v:shape>
            </w:pict>
          </mc:Fallback>
        </mc:AlternateContent>
      </w:r>
      <w:r w:rsidR="007115C9" w:rsidRPr="008F37A8">
        <w:rPr>
          <w:sz w:val="16"/>
          <w:szCs w:val="16"/>
        </w:rPr>
        <w:tab/>
        <w:t>1</w:t>
      </w:r>
      <w:r w:rsidR="007115C9" w:rsidRPr="008F37A8">
        <w:rPr>
          <w:sz w:val="16"/>
          <w:szCs w:val="16"/>
          <w:vertAlign w:val="superscript"/>
        </w:rPr>
        <w:t>st</w:t>
      </w:r>
      <w:r w:rsidR="007115C9" w:rsidRPr="008F37A8">
        <w:rPr>
          <w:sz w:val="16"/>
          <w:szCs w:val="16"/>
        </w:rPr>
        <w:t xml:space="preserve"> Tier</w:t>
      </w:r>
      <w:r w:rsidR="007115C9" w:rsidRPr="008F37A8">
        <w:rPr>
          <w:sz w:val="16"/>
          <w:szCs w:val="16"/>
        </w:rPr>
        <w:tab/>
      </w:r>
      <w:r w:rsidR="007115C9" w:rsidRPr="008F37A8">
        <w:rPr>
          <w:sz w:val="16"/>
          <w:szCs w:val="16"/>
        </w:rPr>
        <w:tab/>
      </w:r>
      <w:r w:rsidR="007115C9">
        <w:rPr>
          <w:sz w:val="16"/>
          <w:szCs w:val="16"/>
        </w:rPr>
        <w:t xml:space="preserve">                    </w:t>
      </w:r>
      <w:r w:rsidR="007115C9" w:rsidRPr="008F37A8">
        <w:rPr>
          <w:sz w:val="16"/>
          <w:szCs w:val="16"/>
        </w:rPr>
        <w:t>2</w:t>
      </w:r>
      <w:r w:rsidR="007115C9" w:rsidRPr="008F37A8">
        <w:rPr>
          <w:sz w:val="16"/>
          <w:szCs w:val="16"/>
          <w:vertAlign w:val="superscript"/>
        </w:rPr>
        <w:t xml:space="preserve">nd </w:t>
      </w:r>
      <w:r w:rsidR="007115C9" w:rsidRPr="008F37A8">
        <w:rPr>
          <w:sz w:val="16"/>
          <w:szCs w:val="16"/>
        </w:rPr>
        <w:t>Tier</w:t>
      </w:r>
      <w:r w:rsidR="007115C9">
        <w:rPr>
          <w:sz w:val="16"/>
          <w:szCs w:val="16"/>
        </w:rPr>
        <w:tab/>
        <w:t xml:space="preserve">     3</w:t>
      </w:r>
      <w:r w:rsidR="007115C9" w:rsidRPr="008F37A8">
        <w:rPr>
          <w:sz w:val="16"/>
          <w:szCs w:val="16"/>
          <w:vertAlign w:val="superscript"/>
        </w:rPr>
        <w:t>rd</w:t>
      </w:r>
      <w:r w:rsidR="007115C9">
        <w:rPr>
          <w:sz w:val="16"/>
          <w:szCs w:val="16"/>
        </w:rPr>
        <w:t xml:space="preserve"> Tier</w:t>
      </w:r>
      <w:r w:rsidR="007115C9">
        <w:rPr>
          <w:sz w:val="16"/>
          <w:szCs w:val="16"/>
        </w:rPr>
        <w:tab/>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5104" behindDoc="0" locked="0" layoutInCell="1" allowOverlap="1" wp14:anchorId="3759DEE8" wp14:editId="0DC92B79">
                <wp:simplePos x="0" y="0"/>
                <wp:positionH relativeFrom="column">
                  <wp:posOffset>5431155</wp:posOffset>
                </wp:positionH>
                <wp:positionV relativeFrom="paragraph">
                  <wp:posOffset>32923</wp:posOffset>
                </wp:positionV>
                <wp:extent cx="914400" cy="914400"/>
                <wp:effectExtent l="0" t="0" r="19050" b="19050"/>
                <wp:wrapNone/>
                <wp:docPr id="57" name="Teardrop 57"/>
                <wp:cNvGraphicFramePr/>
                <a:graphic xmlns:a="http://schemas.openxmlformats.org/drawingml/2006/main">
                  <a:graphicData uri="http://schemas.microsoft.com/office/word/2010/wordprocessingShape">
                    <wps:wsp>
                      <wps:cNvSpPr/>
                      <wps:spPr>
                        <a:xfrm>
                          <a:off x="0" y="0"/>
                          <a:ext cx="914400" cy="914400"/>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Consumers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759DEE8" id="Teardrop 57" o:spid="_x0000_s1039" style="position:absolute;margin-left:427.65pt;margin-top:2.6pt;width:1in;height:1in;z-index:251695104;visibility:visible;mso-wrap-style:square;mso-wrap-distance-left:9pt;mso-wrap-distance-top:0;mso-wrap-distance-right:9pt;mso-wrap-distance-bottom:0;mso-position-horizontal:absolute;mso-position-horizontal-relative:text;mso-position-vertical:absolute;mso-position-vertical-relative:text;v-text-anchor:middle" coordsize="914400,914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" adj="-11796480,,5400" path="m,457200c,204695,204695,,457200,l914400,r,457200c914400,709705,709705,914400,457200,914400,204695,914400,,709705,,457200xe" fillcolor="#5b9bd5" strokecolor="#41719c" strokeweight="1pt">
                <v:stroke joinstyle="miter"/>
                <v:formulas/>
                <v:path arrowok="t" o:connecttype="custom" o:connectlocs="0,457200;457200,0;914400,0;914400,457200;457200,914400;0,457200" o:connectangles="0,0,0,0,0,0" textboxrect="0,0,914400,914400"/>
                <v:textbox>
                  <w:txbxContent>
                    <w:p w:rsidR="007115C9" w:rsidRDefault="007115C9" w:rsidP="007115C9">
                      <w:pPr>
                        <w:jc w:val="center"/>
                      </w:pPr>
                      <w:r>
                        <w:t xml:space="preserve">Consumers </w:t>
                      </w:r>
                    </w:p>
                  </w:txbxContent>
                </v:textbox>
              </v:shape>
            </w:pict>
          </mc:Fallback>
        </mc:AlternateContent>
      </w:r>
      <w:r w:rsidRPr="008F37A8">
        <w:rPr>
          <w:noProof/>
          <w:sz w:val="16"/>
          <w:szCs w:val="16"/>
        </w:rPr>
        <mc:AlternateContent>
          <mc:Choice Requires="wps">
            <w:drawing>
              <wp:anchor distT="0" distB="0" distL="114300" distR="114300" simplePos="0" relativeHeight="251693056" behindDoc="0" locked="0" layoutInCell="1" allowOverlap="1" wp14:anchorId="78C8FF6A" wp14:editId="51FB78E6">
                <wp:simplePos x="0" y="0"/>
                <wp:positionH relativeFrom="column">
                  <wp:posOffset>4422336</wp:posOffset>
                </wp:positionH>
                <wp:positionV relativeFrom="paragraph">
                  <wp:posOffset>136525</wp:posOffset>
                </wp:positionV>
                <wp:extent cx="914400" cy="756139"/>
                <wp:effectExtent l="0" t="0" r="19050" b="25400"/>
                <wp:wrapNone/>
                <wp:docPr id="55" name="Teardrop 55"/>
                <wp:cNvGraphicFramePr/>
                <a:graphic xmlns:a="http://schemas.openxmlformats.org/drawingml/2006/main">
                  <a:graphicData uri="http://schemas.microsoft.com/office/word/2010/wordprocessingShape">
                    <wps:wsp>
                      <wps:cNvSpPr/>
                      <wps:spPr>
                        <a:xfrm>
                          <a:off x="0" y="0"/>
                          <a:ext cx="914400" cy="756139"/>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Rebel Sports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8C8FF6A" id="Teardrop 55" o:spid="_x0000_s1040" style="position:absolute;margin-left:348.2pt;margin-top:10.75pt;width:1in;height:59.5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914400,75613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" adj="-11796480,,5400" path="m,378070c,169268,204695,,457200,l914400,r,378070c914400,586872,709705,756140,457200,756140,204695,756140,,586872,,378070xe" fillcolor="#5b9bd5" strokecolor="#41719c" strokeweight="1pt">
                <v:stroke joinstyle="miter"/>
                <v:formulas/>
                <v:path arrowok="t" o:connecttype="custom" o:connectlocs="0,378070;457200,0;914400,0;914400,378070;457200,756140;0,378070" o:connectangles="0,0,0,0,0,0" textboxrect="0,0,914400,756139"/>
                <v:textbox>
                  <w:txbxContent>
                    <w:p w:rsidR="007115C9" w:rsidRDefault="007115C9" w:rsidP="007115C9">
                      <w:pPr>
                        <w:jc w:val="center"/>
                      </w:pPr>
                      <w:r>
                        <w:t xml:space="preserve">Rebel Sports </w:t>
                      </w:r>
                    </w:p>
                  </w:txbxContent>
                </v:textbox>
              </v:shape>
            </w:pict>
          </mc:Fallback>
        </mc:AlternateContent>
      </w:r>
      <w:r w:rsidRPr="008F37A8">
        <w:rPr>
          <w:noProof/>
          <w:sz w:val="16"/>
          <w:szCs w:val="16"/>
        </w:rPr>
        <mc:AlternateContent>
          <mc:Choice Requires="wps">
            <w:drawing>
              <wp:anchor distT="0" distB="0" distL="114300" distR="114300" simplePos="0" relativeHeight="251691008" behindDoc="0" locked="0" layoutInCell="1" allowOverlap="1" wp14:anchorId="7995757B" wp14:editId="75C8D62F">
                <wp:simplePos x="0" y="0"/>
                <wp:positionH relativeFrom="column">
                  <wp:posOffset>3328896</wp:posOffset>
                </wp:positionH>
                <wp:positionV relativeFrom="paragraph">
                  <wp:posOffset>132078</wp:posOffset>
                </wp:positionV>
                <wp:extent cx="993531" cy="553915"/>
                <wp:effectExtent l="143510" t="0" r="293370" b="0"/>
                <wp:wrapNone/>
                <wp:docPr id="53" name="Teardrop 53"/>
                <wp:cNvGraphicFramePr/>
                <a:graphic xmlns:a="http://schemas.openxmlformats.org/drawingml/2006/main">
                  <a:graphicData uri="http://schemas.microsoft.com/office/word/2010/wordprocessingShape">
                    <wps:wsp>
                      <wps:cNvSpPr/>
                      <wps:spPr>
                        <a:xfrm rot="2770636">
                          <a:off x="0" y="0"/>
                          <a:ext cx="993531" cy="553915"/>
                        </a:xfrm>
                        <a:prstGeom prst="teardrop">
                          <a:avLst/>
                        </a:prstGeom>
                        <a:solidFill>
                          <a:srgbClr val="5B9BD5"/>
                        </a:solidFill>
                        <a:ln w="12700" cap="flat" cmpd="sng" algn="ctr">
                          <a:solidFill>
                            <a:srgbClr val="5B9BD5">
                              <a:shade val="50000"/>
                            </a:srgbClr>
                          </a:solidFill>
                          <a:prstDash val="solid"/>
                          <a:miter lim="800000"/>
                        </a:ln>
                        <a:effectLst/>
                      </wps:spPr>
                      <wps:txbx>
                        <w:txbxContent>
                          <w:p w:rsidR="007115C9" w:rsidRPr="00AC58A0" w:rsidRDefault="007115C9" w:rsidP="007115C9">
                            <w:pPr>
                              <w:jc w:val="center"/>
                              <w:rPr>
                                <w:sz w:val="16"/>
                                <w:szCs w:val="16"/>
                              </w:rPr>
                            </w:pPr>
                            <w:r w:rsidRPr="00AC58A0">
                              <w:rPr>
                                <w:sz w:val="16"/>
                                <w:szCs w:val="16"/>
                              </w:rPr>
                              <w:t>Distribution centres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95757B" id="Teardrop 53" o:spid="_x0000_s1041" style="position:absolute;margin-left:262.1pt;margin-top:10.4pt;width:78.25pt;height:43.6pt;rotation:3026273fd;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93531,5539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" adj="-11796480,,5400" path="m,276958c,123998,222410,,496766,l993531,r,276958c993531,429918,771121,553916,496765,553916,222409,553916,-1,429918,-1,276958r1,xe" fillcolor="#5b9bd5" strokecolor="#41719c" strokeweight="1pt">
                <v:stroke joinstyle="miter"/>
                <v:formulas/>
                <v:path arrowok="t" o:connecttype="custom" o:connectlocs="0,276958;496766,0;993531,0;993531,276958;496765,553916;-1,276958;0,276958" o:connectangles="0,0,0,0,0,0,0" textboxrect="0,0,993531,553915"/>
                <v:textbox>
                  <w:txbxContent>
                    <w:p w:rsidR="007115C9" w:rsidRPr="00AC58A0" w:rsidRDefault="007115C9" w:rsidP="007115C9">
                      <w:pPr>
                        <w:jc w:val="center"/>
                        <w:rPr>
                          <w:sz w:val="16"/>
                          <w:szCs w:val="16"/>
                        </w:rPr>
                      </w:pPr>
                      <w:r w:rsidRPr="00AC58A0">
                        <w:rPr>
                          <w:sz w:val="16"/>
                          <w:szCs w:val="16"/>
                        </w:rPr>
                        <w:t xml:space="preserve">Distribution </w:t>
                      </w:r>
                      <w:proofErr w:type="spellStart"/>
                      <w:r w:rsidRPr="00AC58A0">
                        <w:rPr>
                          <w:sz w:val="16"/>
                          <w:szCs w:val="16"/>
                        </w:rPr>
                        <w:t>centres</w:t>
                      </w:r>
                      <w:proofErr w:type="spellEnd"/>
                    </w:p>
                  </w:txbxContent>
                </v:textbox>
              </v:shape>
            </w:pict>
          </mc:Fallback>
        </mc:AlternateContent>
      </w:r>
    </w:p>
    <w:p w:rsidR="007115C9" w:rsidRPr="008F37A8" w:rsidRDefault="005A0677" w:rsidP="007115C9">
      <w:pPr>
        <w:rPr>
          <w:sz w:val="16"/>
          <w:szCs w:val="16"/>
        </w:rPr>
      </w:pPr>
      <w:r w:rsidRPr="008F37A8">
        <w:rPr>
          <w:noProof/>
          <w:sz w:val="16"/>
          <w:szCs w:val="16"/>
        </w:rPr>
        <mc:AlternateContent>
          <mc:Choice Requires="wps">
            <w:drawing>
              <wp:anchor distT="0" distB="0" distL="114300" distR="114300" simplePos="0" relativeHeight="251694080" behindDoc="0" locked="0" layoutInCell="1" allowOverlap="1" wp14:anchorId="2A1F6974" wp14:editId="121D47CF">
                <wp:simplePos x="0" y="0"/>
                <wp:positionH relativeFrom="column">
                  <wp:posOffset>5336736</wp:posOffset>
                </wp:positionH>
                <wp:positionV relativeFrom="paragraph">
                  <wp:posOffset>190744</wp:posOffset>
                </wp:positionV>
                <wp:extent cx="96569" cy="96374"/>
                <wp:effectExtent l="0" t="0" r="36830" b="18415"/>
                <wp:wrapNone/>
                <wp:docPr id="56" name="Straight Connector 56"/>
                <wp:cNvGraphicFramePr/>
                <a:graphic xmlns:a="http://schemas.openxmlformats.org/drawingml/2006/main">
                  <a:graphicData uri="http://schemas.microsoft.com/office/word/2010/wordprocessingShape">
                    <wps:wsp>
                      <wps:cNvCnPr/>
                      <wps:spPr>
                        <a:xfrm flipV="1">
                          <a:off x="0" y="0"/>
                          <a:ext cx="96569" cy="96374"/>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8FD1C9" id="Straight Connector 56" o:spid="_x0000_s1026" style="position:absolute;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0.2pt,15pt" to="427.8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89984" behindDoc="0" locked="0" layoutInCell="1" allowOverlap="1" wp14:anchorId="0F5FAD5C" wp14:editId="648A5658">
                <wp:simplePos x="0" y="0"/>
                <wp:positionH relativeFrom="column">
                  <wp:posOffset>3200009</wp:posOffset>
                </wp:positionH>
                <wp:positionV relativeFrom="paragraph">
                  <wp:posOffset>183515</wp:posOffset>
                </wp:positionV>
                <wp:extent cx="377777" cy="8255"/>
                <wp:effectExtent l="0" t="0" r="22860" b="29845"/>
                <wp:wrapNone/>
                <wp:docPr id="52" name="Straight Connector 52"/>
                <wp:cNvGraphicFramePr/>
                <a:graphic xmlns:a="http://schemas.openxmlformats.org/drawingml/2006/main">
                  <a:graphicData uri="http://schemas.microsoft.com/office/word/2010/wordprocessingShape">
                    <wps:wsp>
                      <wps:cNvCnPr/>
                      <wps:spPr>
                        <a:xfrm>
                          <a:off x="0" y="0"/>
                          <a:ext cx="377777" cy="825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CBEC3E" id="Straight Connector 52"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95pt,14.45pt" to="281.7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" strokecolor="#5b9bd5" strokeweight=".5pt">
                <v:stroke joinstyle="miter"/>
              </v:line>
            </w:pict>
          </mc:Fallback>
        </mc:AlternateContent>
      </w:r>
      <w:r w:rsidRPr="008F37A8">
        <w:rPr>
          <w:noProof/>
          <w:sz w:val="16"/>
          <w:szCs w:val="16"/>
        </w:rPr>
        <mc:AlternateContent>
          <mc:Choice Requires="wps">
            <w:drawing>
              <wp:anchor distT="0" distB="0" distL="114300" distR="114300" simplePos="0" relativeHeight="251692032" behindDoc="0" locked="0" layoutInCell="1" allowOverlap="1" wp14:anchorId="34CDB57F" wp14:editId="52B89CAE">
                <wp:simplePos x="0" y="0"/>
                <wp:positionH relativeFrom="column">
                  <wp:posOffset>4200525</wp:posOffset>
                </wp:positionH>
                <wp:positionV relativeFrom="paragraph">
                  <wp:posOffset>206375</wp:posOffset>
                </wp:positionV>
                <wp:extent cx="263770" cy="8793"/>
                <wp:effectExtent l="0" t="0" r="22225" b="29845"/>
                <wp:wrapNone/>
                <wp:docPr id="54" name="Straight Connector 54"/>
                <wp:cNvGraphicFramePr/>
                <a:graphic xmlns:a="http://schemas.openxmlformats.org/drawingml/2006/main">
                  <a:graphicData uri="http://schemas.microsoft.com/office/word/2010/wordprocessingShape">
                    <wps:wsp>
                      <wps:cNvCnPr/>
                      <wps:spPr>
                        <a:xfrm>
                          <a:off x="0" y="0"/>
                          <a:ext cx="263770" cy="8793"/>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90D53C" id="Straight Connector 54"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75pt,16.25pt" to="35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" strokecolor="#5b9bd5" strokeweight=".5pt">
                <v:stroke joinstyle="miter"/>
              </v:line>
            </w:pict>
          </mc:Fallback>
        </mc:AlternateContent>
      </w:r>
    </w:p>
    <w:p w:rsidR="007115C9" w:rsidRPr="008F37A8" w:rsidRDefault="007115C9" w:rsidP="007115C9">
      <w:pPr>
        <w:rPr>
          <w:sz w:val="16"/>
          <w:szCs w:val="16"/>
        </w:rPr>
      </w:pPr>
    </w:p>
    <w:p w:rsidR="007115C9" w:rsidRPr="008F37A8" w:rsidRDefault="007115C9" w:rsidP="007115C9">
      <w:pPr>
        <w:rPr>
          <w:sz w:val="16"/>
          <w:szCs w:val="16"/>
        </w:rPr>
      </w:pPr>
      <w:r w:rsidRPr="008F37A8">
        <w:rPr>
          <w:noProof/>
          <w:sz w:val="16"/>
          <w:szCs w:val="16"/>
        </w:rPr>
        <mc:AlternateContent>
          <mc:Choice Requires="wps">
            <w:drawing>
              <wp:anchor distT="0" distB="0" distL="114300" distR="114300" simplePos="0" relativeHeight="251686912" behindDoc="0" locked="0" layoutInCell="1" allowOverlap="1" wp14:anchorId="033BF461" wp14:editId="2E1ACCA2">
                <wp:simplePos x="0" y="0"/>
                <wp:positionH relativeFrom="column">
                  <wp:posOffset>923192</wp:posOffset>
                </wp:positionH>
                <wp:positionV relativeFrom="paragraph">
                  <wp:posOffset>251216</wp:posOffset>
                </wp:positionV>
                <wp:extent cx="905608" cy="492125"/>
                <wp:effectExtent l="0" t="0" r="27940" b="22225"/>
                <wp:wrapNone/>
                <wp:docPr id="48" name="Snip Same Side Corner Rectangle 48"/>
                <wp:cNvGraphicFramePr/>
                <a:graphic xmlns:a="http://schemas.openxmlformats.org/drawingml/2006/main">
                  <a:graphicData uri="http://schemas.microsoft.com/office/word/2010/wordprocessingShape">
                    <wps:wsp>
                      <wps:cNvSpPr/>
                      <wps:spPr>
                        <a:xfrm>
                          <a:off x="0" y="0"/>
                          <a:ext cx="905608" cy="492125"/>
                        </a:xfrm>
                        <a:prstGeom prst="snip2SameRect">
                          <a:avLst/>
                        </a:prstGeom>
                        <a:solidFill>
                          <a:srgbClr val="5B9BD5"/>
                        </a:solidFill>
                        <a:ln w="12700" cap="flat" cmpd="sng" algn="ctr">
                          <a:solidFill>
                            <a:srgbClr val="5B9BD5">
                              <a:shade val="50000"/>
                            </a:srgbClr>
                          </a:solidFill>
                          <a:prstDash val="solid"/>
                          <a:miter lim="800000"/>
                        </a:ln>
                        <a:effectLst/>
                      </wps:spPr>
                      <wps:txbx>
                        <w:txbxContent>
                          <w:p w:rsidR="007115C9" w:rsidRDefault="007115C9" w:rsidP="007115C9">
                            <w:pPr>
                              <w:jc w:val="center"/>
                            </w:pPr>
                            <w:r>
                              <w:t xml:space="preserve">Innersole processing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BF461" id="Snip Same Side Corner Rectangle 48" o:spid="_x0000_s1042" style="position:absolute;margin-left:72.7pt;margin-top:19.8pt;width:71.3pt;height:3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905608,4921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" adj="-11796480,,5400" path="m82022,l823586,r82022,82022l905608,492125r,l,492125r,l,82022,82022,xe" fillcolor="#5b9bd5" strokecolor="#41719c" strokeweight="1pt">
                <v:stroke joinstyle="miter"/>
                <v:formulas/>
                <v:path arrowok="t" o:connecttype="custom" o:connectlocs="82022,0;823586,0;905608,82022;905608,492125;905608,492125;0,492125;0,492125;0,82022;82022,0" o:connectangles="0,0,0,0,0,0,0,0,0" textboxrect="0,0,905608,492125"/>
                <v:textbox>
                  <w:txbxContent>
                    <w:p w:rsidR="007115C9" w:rsidRDefault="007115C9" w:rsidP="007115C9">
                      <w:pPr>
                        <w:jc w:val="center"/>
                      </w:pPr>
                      <w:r>
                        <w:t xml:space="preserve">Innersole processing </w:t>
                      </w:r>
                    </w:p>
                  </w:txbxContent>
                </v:textbox>
              </v:shape>
            </w:pict>
          </mc:Fallback>
        </mc:AlternateContent>
      </w:r>
      <w:r w:rsidRPr="008F37A8">
        <w:rPr>
          <w:sz w:val="16"/>
          <w:szCs w:val="16"/>
        </w:rPr>
        <w:t>3</w:t>
      </w:r>
    </w:p>
    <w:p w:rsidR="00813257" w:rsidRDefault="00681E71" w:rsidP="00A732BB">
      <w:pPr>
        <w:spacing w:line="480" w:lineRule="auto"/>
        <w:rPr>
          <w:rFonts w:ascii="Times New Roman" w:hAnsi="Times New Roman" w:cs="Times New Roman"/>
          <w:sz w:val="24"/>
          <w:szCs w:val="24"/>
        </w:rPr>
      </w:pPr>
      <w:r w:rsidRPr="008F37A8">
        <w:rPr>
          <w:noProof/>
          <w:sz w:val="16"/>
          <w:szCs w:val="16"/>
        </w:rPr>
        <mc:AlternateContent>
          <mc:Choice Requires="wps">
            <w:drawing>
              <wp:anchor distT="0" distB="0" distL="114300" distR="114300" simplePos="0" relativeHeight="251682816" behindDoc="0" locked="0" layoutInCell="1" allowOverlap="1" wp14:anchorId="08587A50" wp14:editId="455905AF">
                <wp:simplePos x="0" y="0"/>
                <wp:positionH relativeFrom="column">
                  <wp:posOffset>-290146</wp:posOffset>
                </wp:positionH>
                <wp:positionV relativeFrom="paragraph">
                  <wp:posOffset>109072</wp:posOffset>
                </wp:positionV>
                <wp:extent cx="1212850" cy="641839"/>
                <wp:effectExtent l="0" t="0" r="44450" b="25400"/>
                <wp:wrapNone/>
                <wp:docPr id="43" name="Right Arrow Callout 43"/>
                <wp:cNvGraphicFramePr/>
                <a:graphic xmlns:a="http://schemas.openxmlformats.org/drawingml/2006/main">
                  <a:graphicData uri="http://schemas.microsoft.com/office/word/2010/wordprocessingShape">
                    <wps:wsp>
                      <wps:cNvSpPr/>
                      <wps:spPr>
                        <a:xfrm>
                          <a:off x="0" y="0"/>
                          <a:ext cx="1212850" cy="641839"/>
                        </a:xfrm>
                        <a:prstGeom prst="rightArrowCallout">
                          <a:avLst/>
                        </a:prstGeom>
                        <a:solidFill>
                          <a:srgbClr val="5B9BD5"/>
                        </a:solidFill>
                        <a:ln w="12700" cap="flat" cmpd="sng" algn="ctr">
                          <a:solidFill>
                            <a:srgbClr val="5B9BD5">
                              <a:shade val="50000"/>
                            </a:srgbClr>
                          </a:solidFill>
                          <a:prstDash val="solid"/>
                          <a:miter lim="800000"/>
                        </a:ln>
                        <a:effectLst/>
                      </wps:spPr>
                      <wps:txbx>
                        <w:txbxContent>
                          <w:p w:rsidR="007115C9" w:rsidRPr="004D58B7" w:rsidRDefault="007115C9" w:rsidP="007115C9">
                            <w:pPr>
                              <w:jc w:val="center"/>
                              <w:rPr>
                                <w:sz w:val="16"/>
                                <w:szCs w:val="16"/>
                              </w:rPr>
                            </w:pPr>
                            <w:r w:rsidRPr="004D58B7">
                              <w:rPr>
                                <w:sz w:val="16"/>
                                <w:szCs w:val="16"/>
                              </w:rPr>
                              <w:t>Eva foam manufacturer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587A50" id="Right Arrow Callout 43" o:spid="_x0000_s1043" type="#_x0000_t78" style="position:absolute;margin-left:-22.85pt;margin-top:8.6pt;width:95.5pt;height:5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" adj="14035,,18742" fillcolor="#5b9bd5" strokecolor="#41719c" strokeweight="1pt">
                <v:textbox>
                  <w:txbxContent>
                    <w:p w:rsidR="007115C9" w:rsidRPr="004D58B7" w:rsidRDefault="007115C9" w:rsidP="007115C9">
                      <w:pPr>
                        <w:jc w:val="center"/>
                        <w:rPr>
                          <w:sz w:val="16"/>
                          <w:szCs w:val="16"/>
                        </w:rPr>
                      </w:pPr>
                      <w:r w:rsidRPr="004D58B7">
                        <w:rPr>
                          <w:sz w:val="16"/>
                          <w:szCs w:val="16"/>
                        </w:rPr>
                        <w:t>Eva foam manufacturer</w:t>
                      </w:r>
                    </w:p>
                  </w:txbxContent>
                </v:textbox>
              </v:shape>
            </w:pict>
          </mc:Fallback>
        </mc:AlternateContent>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r>
      <w:r w:rsidR="00F86E58">
        <w:rPr>
          <w:rFonts w:ascii="Times New Roman" w:hAnsi="Times New Roman" w:cs="Times New Roman"/>
          <w:sz w:val="24"/>
          <w:szCs w:val="24"/>
        </w:rPr>
        <w:tab/>
        <w:t xml:space="preserve">  </w:t>
      </w:r>
      <w:r w:rsidR="00F86E58">
        <w:rPr>
          <w:noProof/>
        </w:rPr>
        <w:drawing>
          <wp:inline distT="0" distB="0" distL="0" distR="0" wp14:anchorId="60903098" wp14:editId="16A51DE0">
            <wp:extent cx="606034" cy="807672"/>
            <wp:effectExtent l="0" t="0" r="381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6840" cy="902037"/>
                    </a:xfrm>
                    <a:prstGeom prst="rect">
                      <a:avLst/>
                    </a:prstGeom>
                  </pic:spPr>
                </pic:pic>
              </a:graphicData>
            </a:graphic>
          </wp:inline>
        </w:drawing>
      </w:r>
      <w:r w:rsidR="00F86E58">
        <w:rPr>
          <w:rFonts w:ascii="Times New Roman" w:hAnsi="Times New Roman" w:cs="Times New Roman"/>
          <w:sz w:val="24"/>
          <w:szCs w:val="24"/>
        </w:rPr>
        <w:tab/>
      </w:r>
      <w:r w:rsidR="005A0677">
        <w:rPr>
          <w:rFonts w:ascii="Times New Roman" w:hAnsi="Times New Roman" w:cs="Times New Roman"/>
          <w:sz w:val="24"/>
          <w:szCs w:val="24"/>
        </w:rPr>
        <w:t xml:space="preserve">       </w:t>
      </w:r>
      <w:r w:rsidR="00FD746B">
        <w:rPr>
          <w:noProof/>
        </w:rPr>
        <w:drawing>
          <wp:inline distT="0" distB="0" distL="0" distR="0" wp14:anchorId="446EACBE" wp14:editId="5A2B7533">
            <wp:extent cx="559435" cy="852170"/>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1661" cy="886026"/>
                    </a:xfrm>
                    <a:prstGeom prst="rect">
                      <a:avLst/>
                    </a:prstGeom>
                  </pic:spPr>
                </pic:pic>
              </a:graphicData>
            </a:graphic>
          </wp:inline>
        </w:drawing>
      </w:r>
      <w:r w:rsidR="00F86E58">
        <w:rPr>
          <w:rFonts w:ascii="Times New Roman" w:hAnsi="Times New Roman" w:cs="Times New Roman"/>
          <w:sz w:val="24"/>
          <w:szCs w:val="24"/>
        </w:rPr>
        <w:tab/>
        <w:t xml:space="preserve">    </w:t>
      </w:r>
      <w:r w:rsidR="005A0677">
        <w:rPr>
          <w:rFonts w:ascii="Times New Roman" w:hAnsi="Times New Roman" w:cs="Times New Roman"/>
          <w:sz w:val="24"/>
          <w:szCs w:val="24"/>
        </w:rPr>
        <w:t xml:space="preserve">    </w:t>
      </w:r>
      <w:r w:rsidR="005A0677">
        <w:rPr>
          <w:noProof/>
        </w:rPr>
        <w:drawing>
          <wp:inline distT="0" distB="0" distL="0" distR="0" wp14:anchorId="604998B5" wp14:editId="02745111">
            <wp:extent cx="694593" cy="80896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18027" cy="836255"/>
                    </a:xfrm>
                    <a:prstGeom prst="rect">
                      <a:avLst/>
                    </a:prstGeom>
                  </pic:spPr>
                </pic:pic>
              </a:graphicData>
            </a:graphic>
          </wp:inline>
        </w:drawing>
      </w:r>
      <w:r w:rsidR="005A0677">
        <w:rPr>
          <w:rFonts w:ascii="Times New Roman" w:hAnsi="Times New Roman" w:cs="Times New Roman"/>
          <w:sz w:val="24"/>
          <w:szCs w:val="24"/>
        </w:rPr>
        <w:t xml:space="preserve">    </w:t>
      </w:r>
      <w:r w:rsidR="005A0677">
        <w:rPr>
          <w:noProof/>
        </w:rPr>
        <w:drawing>
          <wp:inline distT="0" distB="0" distL="0" distR="0" wp14:anchorId="2B27D432" wp14:editId="32043A23">
            <wp:extent cx="643099" cy="842352"/>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43099" cy="842352"/>
                    </a:xfrm>
                    <a:prstGeom prst="rect">
                      <a:avLst/>
                    </a:prstGeom>
                  </pic:spPr>
                </pic:pic>
              </a:graphicData>
            </a:graphic>
          </wp:inline>
        </w:drawing>
      </w:r>
      <w:r w:rsidR="00F86E58">
        <w:rPr>
          <w:rFonts w:ascii="Times New Roman" w:hAnsi="Times New Roman" w:cs="Times New Roman"/>
          <w:sz w:val="24"/>
          <w:szCs w:val="24"/>
        </w:rPr>
        <w:tab/>
        <w:t xml:space="preserve">      </w:t>
      </w:r>
    </w:p>
    <w:p w:rsidR="005D7BA2" w:rsidRDefault="005D7BA2" w:rsidP="00A732BB">
      <w:pPr>
        <w:spacing w:line="480" w:lineRule="auto"/>
        <w:rPr>
          <w:rFonts w:ascii="Times New Roman" w:hAnsi="Times New Roman" w:cs="Times New Roman"/>
          <w:sz w:val="24"/>
          <w:szCs w:val="24"/>
        </w:rPr>
      </w:pPr>
      <w:r>
        <w:rPr>
          <w:rFonts w:ascii="Times New Roman" w:hAnsi="Times New Roman" w:cs="Times New Roman"/>
          <w:sz w:val="24"/>
          <w:szCs w:val="24"/>
        </w:rPr>
        <w:t xml:space="preserve">As per the above diagram, the three different types of manufacturers (Aramis Tech and bounce, rubber and </w:t>
      </w:r>
      <w:r w:rsidR="003B0AEB">
        <w:rPr>
          <w:rFonts w:ascii="Times New Roman" w:hAnsi="Times New Roman" w:cs="Times New Roman"/>
          <w:sz w:val="24"/>
          <w:szCs w:val="24"/>
        </w:rPr>
        <w:t>Eva</w:t>
      </w:r>
      <w:r>
        <w:rPr>
          <w:rFonts w:ascii="Times New Roman" w:hAnsi="Times New Roman" w:cs="Times New Roman"/>
          <w:sz w:val="24"/>
          <w:szCs w:val="24"/>
        </w:rPr>
        <w:t xml:space="preserve"> foam manufacturers) supply </w:t>
      </w:r>
      <w:r w:rsidR="003B0AEB">
        <w:rPr>
          <w:rFonts w:ascii="Times New Roman" w:hAnsi="Times New Roman" w:cs="Times New Roman"/>
          <w:sz w:val="24"/>
          <w:szCs w:val="24"/>
        </w:rPr>
        <w:t>their</w:t>
      </w:r>
      <w:r>
        <w:rPr>
          <w:rFonts w:ascii="Times New Roman" w:hAnsi="Times New Roman" w:cs="Times New Roman"/>
          <w:sz w:val="24"/>
          <w:szCs w:val="24"/>
        </w:rPr>
        <w:t xml:space="preserve"> products to the 1</w:t>
      </w:r>
      <w:r w:rsidRPr="005D7BA2">
        <w:rPr>
          <w:rFonts w:ascii="Times New Roman" w:hAnsi="Times New Roman" w:cs="Times New Roman"/>
          <w:sz w:val="24"/>
          <w:szCs w:val="24"/>
          <w:vertAlign w:val="superscript"/>
        </w:rPr>
        <w:t>st</w:t>
      </w:r>
      <w:r>
        <w:rPr>
          <w:rFonts w:ascii="Times New Roman" w:hAnsi="Times New Roman" w:cs="Times New Roman"/>
          <w:sz w:val="24"/>
          <w:szCs w:val="24"/>
        </w:rPr>
        <w:t xml:space="preserve"> tier for </w:t>
      </w:r>
      <w:r w:rsidR="003B0AEB">
        <w:rPr>
          <w:rFonts w:ascii="Times New Roman" w:hAnsi="Times New Roman" w:cs="Times New Roman"/>
          <w:sz w:val="24"/>
          <w:szCs w:val="24"/>
        </w:rPr>
        <w:t>processing before</w:t>
      </w:r>
      <w:r>
        <w:rPr>
          <w:rFonts w:ascii="Times New Roman" w:hAnsi="Times New Roman" w:cs="Times New Roman"/>
          <w:sz w:val="24"/>
          <w:szCs w:val="24"/>
        </w:rPr>
        <w:t xml:space="preserve"> getting to Alpha bounce manufacturer. Later on, Alpha bounce manufacturer take the products to the first tier (distribution </w:t>
      </w:r>
      <w:r w:rsidR="003B0AEB">
        <w:rPr>
          <w:rFonts w:ascii="Times New Roman" w:hAnsi="Times New Roman" w:cs="Times New Roman"/>
          <w:sz w:val="24"/>
          <w:szCs w:val="24"/>
        </w:rPr>
        <w:t>center</w:t>
      </w:r>
      <w:r>
        <w:rPr>
          <w:rFonts w:ascii="Times New Roman" w:hAnsi="Times New Roman" w:cs="Times New Roman"/>
          <w:sz w:val="24"/>
          <w:szCs w:val="24"/>
        </w:rPr>
        <w:t>) who takes sells the products to second tier (rebel Sports) and then to third tier (who are the consumers)</w:t>
      </w:r>
      <w:r w:rsidR="00C90108">
        <w:rPr>
          <w:rFonts w:ascii="Times New Roman" w:hAnsi="Times New Roman" w:cs="Times New Roman"/>
          <w:sz w:val="24"/>
          <w:szCs w:val="24"/>
        </w:rPr>
        <w:t xml:space="preserve">. Importance of this chain is that the big businesses are able to make a consultation with local communities and engage with international non-governmental organization. Alpha bounce manufacturers tries as much as possible to understand the source of their raw material and understand different risks that are present in multiple supply tiers of supply chain. </w:t>
      </w:r>
      <w:r w:rsidR="003B0AEB">
        <w:rPr>
          <w:rFonts w:ascii="Times New Roman" w:hAnsi="Times New Roman" w:cs="Times New Roman"/>
          <w:sz w:val="24"/>
          <w:szCs w:val="24"/>
        </w:rPr>
        <w:t xml:space="preserve">At the same time, they struggle to know their customers. However, as the chain continues being larger, their capabilities to get the aforementioned information diminishes. </w:t>
      </w:r>
    </w:p>
    <w:p w:rsidR="00813257" w:rsidRDefault="00813257" w:rsidP="00A732BB">
      <w:pPr>
        <w:spacing w:line="480" w:lineRule="auto"/>
        <w:rPr>
          <w:rFonts w:ascii="Times New Roman" w:hAnsi="Times New Roman" w:cs="Times New Roman"/>
          <w:sz w:val="24"/>
          <w:szCs w:val="24"/>
        </w:rPr>
      </w:pPr>
    </w:p>
    <w:p w:rsidR="00813257" w:rsidRDefault="00813257" w:rsidP="00A732BB">
      <w:pPr>
        <w:spacing w:line="480" w:lineRule="auto"/>
        <w:rPr>
          <w:rFonts w:ascii="Times New Roman" w:hAnsi="Times New Roman" w:cs="Times New Roman"/>
          <w:sz w:val="24"/>
          <w:szCs w:val="24"/>
        </w:rPr>
      </w:pPr>
    </w:p>
    <w:p w:rsidR="00182965" w:rsidRDefault="00182965">
      <w:pPr>
        <w:rPr>
          <w:rFonts w:ascii="Times New Roman" w:hAnsi="Times New Roman" w:cs="Times New Roman"/>
          <w:sz w:val="24"/>
          <w:szCs w:val="24"/>
        </w:rPr>
      </w:pPr>
      <w:r>
        <w:rPr>
          <w:rFonts w:ascii="Times New Roman" w:hAnsi="Times New Roman" w:cs="Times New Roman"/>
          <w:sz w:val="24"/>
          <w:szCs w:val="24"/>
        </w:rPr>
        <w:br w:type="page"/>
      </w:r>
    </w:p>
    <w:p w:rsidR="00813257" w:rsidRDefault="00813257" w:rsidP="00A732B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813257" w:rsidRPr="00C734BA" w:rsidRDefault="00182965" w:rsidP="00182965">
      <w:pPr>
        <w:spacing w:line="480" w:lineRule="auto"/>
        <w:ind w:left="720" w:hanging="720"/>
        <w:rPr>
          <w:rFonts w:ascii="Times New Roman" w:hAnsi="Times New Roman" w:cs="Times New Roman"/>
          <w:sz w:val="24"/>
          <w:szCs w:val="24"/>
        </w:rPr>
      </w:pPr>
      <w:r w:rsidRPr="00182965">
        <w:rPr>
          <w:rFonts w:ascii="Times New Roman" w:hAnsi="Times New Roman" w:cs="Times New Roman"/>
          <w:sz w:val="24"/>
          <w:szCs w:val="24"/>
        </w:rPr>
        <w:t>Robusti, G. A. (2017). U.S. Patent Application No. 29/562,507.</w:t>
      </w:r>
    </w:p>
    <w:sectPr w:rsidR="00813257" w:rsidRPr="00C734BA" w:rsidSect="00C734BA">
      <w:headerReference w:type="default" r:id="rId19"/>
      <w:headerReference w:type="first" r:id="rId2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491" w:rsidRDefault="00FE6491" w:rsidP="00C734BA">
      <w:pPr>
        <w:spacing w:after="0" w:line="240" w:lineRule="auto"/>
      </w:pPr>
      <w:r>
        <w:separator/>
      </w:r>
    </w:p>
  </w:endnote>
  <w:endnote w:type="continuationSeparator" w:id="0">
    <w:p w:rsidR="00FE6491" w:rsidRDefault="00FE6491" w:rsidP="00C734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491" w:rsidRDefault="00FE6491" w:rsidP="00C734BA">
      <w:pPr>
        <w:spacing w:after="0" w:line="240" w:lineRule="auto"/>
      </w:pPr>
      <w:r>
        <w:separator/>
      </w:r>
    </w:p>
  </w:footnote>
  <w:footnote w:type="continuationSeparator" w:id="0">
    <w:p w:rsidR="00FE6491" w:rsidRDefault="00FE6491" w:rsidP="00C734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7372443"/>
      <w:docPartObj>
        <w:docPartGallery w:val="Page Numbers (Top of Page)"/>
        <w:docPartUnique/>
      </w:docPartObj>
    </w:sdtPr>
    <w:sdtEndPr>
      <w:rPr>
        <w:noProof/>
      </w:rPr>
    </w:sdtEndPr>
    <w:sdtContent>
      <w:p w:rsidR="003211DF" w:rsidRDefault="003211DF">
        <w:pPr>
          <w:pStyle w:val="Header"/>
          <w:jc w:val="right"/>
        </w:pPr>
        <w:r w:rsidRPr="00C734BA">
          <w:rPr>
            <w:rFonts w:ascii="Times New Roman" w:hAnsi="Times New Roman" w:cs="Times New Roman"/>
            <w:sz w:val="24"/>
            <w:szCs w:val="24"/>
          </w:rPr>
          <w:t>ADIDAS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32F58">
          <w:rPr>
            <w:noProof/>
          </w:rPr>
          <w:t>7</w:t>
        </w:r>
        <w:r>
          <w:rPr>
            <w:noProof/>
          </w:rPr>
          <w:fldChar w:fldCharType="end"/>
        </w:r>
      </w:p>
    </w:sdtContent>
  </w:sdt>
  <w:p w:rsidR="003211DF" w:rsidRDefault="003211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1DF" w:rsidRPr="00C734BA" w:rsidRDefault="003211DF">
    <w:pPr>
      <w:pStyle w:val="Header"/>
      <w:rPr>
        <w:rFonts w:ascii="Times New Roman" w:hAnsi="Times New Roman" w:cs="Times New Roman"/>
        <w:sz w:val="24"/>
        <w:szCs w:val="24"/>
      </w:rPr>
    </w:pPr>
    <w:r w:rsidRPr="00C734BA">
      <w:rPr>
        <w:rFonts w:ascii="Times New Roman" w:hAnsi="Times New Roman" w:cs="Times New Roman"/>
        <w:sz w:val="24"/>
        <w:szCs w:val="24"/>
      </w:rPr>
      <w:t>Running head:</w:t>
    </w:r>
    <w:r>
      <w:rPr>
        <w:rFonts w:ascii="Times New Roman" w:hAnsi="Times New Roman" w:cs="Times New Roman"/>
        <w:sz w:val="24"/>
        <w:szCs w:val="24"/>
      </w:rPr>
      <w:t xml:space="preserve"> </w:t>
    </w:r>
    <w:r w:rsidRPr="00C734BA">
      <w:rPr>
        <w:rFonts w:ascii="Times New Roman" w:hAnsi="Times New Roman" w:cs="Times New Roman"/>
        <w:sz w:val="24"/>
        <w:szCs w:val="24"/>
      </w:rPr>
      <w:t>FOOTWEAR</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t>1</w:t>
    </w:r>
    <w:r w:rsidRPr="00C734BA">
      <w:rPr>
        <w:rFonts w:ascii="Times New Roman" w:hAnsi="Times New Roman" w:cs="Times New Roman"/>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B11B60"/>
    <w:multiLevelType w:val="hybridMultilevel"/>
    <w:tmpl w:val="51E4F1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wMTWwNLU0MTW1MLNQ0lEKTi0uzszPAykwrAUAynNewSwAAAA="/>
  </w:docVars>
  <w:rsids>
    <w:rsidRoot w:val="002F535F"/>
    <w:rsid w:val="00000412"/>
    <w:rsid w:val="0002628E"/>
    <w:rsid w:val="0011696C"/>
    <w:rsid w:val="00182965"/>
    <w:rsid w:val="00186666"/>
    <w:rsid w:val="001A14EA"/>
    <w:rsid w:val="00205361"/>
    <w:rsid w:val="002B242D"/>
    <w:rsid w:val="002F535F"/>
    <w:rsid w:val="003211DF"/>
    <w:rsid w:val="003224F5"/>
    <w:rsid w:val="00380A6D"/>
    <w:rsid w:val="003B0AEB"/>
    <w:rsid w:val="004135A8"/>
    <w:rsid w:val="004F34C2"/>
    <w:rsid w:val="00503863"/>
    <w:rsid w:val="00583378"/>
    <w:rsid w:val="005A0677"/>
    <w:rsid w:val="005B7E7C"/>
    <w:rsid w:val="005C6DA8"/>
    <w:rsid w:val="005D7BA2"/>
    <w:rsid w:val="00601DBD"/>
    <w:rsid w:val="00650CA2"/>
    <w:rsid w:val="00681E71"/>
    <w:rsid w:val="006D2028"/>
    <w:rsid w:val="007115C9"/>
    <w:rsid w:val="00736AE7"/>
    <w:rsid w:val="00754CB2"/>
    <w:rsid w:val="007C54A0"/>
    <w:rsid w:val="007F20E2"/>
    <w:rsid w:val="00813257"/>
    <w:rsid w:val="0083556E"/>
    <w:rsid w:val="00863C55"/>
    <w:rsid w:val="008C07C9"/>
    <w:rsid w:val="008C6798"/>
    <w:rsid w:val="00924EB2"/>
    <w:rsid w:val="00942C18"/>
    <w:rsid w:val="009650CA"/>
    <w:rsid w:val="00984624"/>
    <w:rsid w:val="00A33509"/>
    <w:rsid w:val="00A36B54"/>
    <w:rsid w:val="00A732BB"/>
    <w:rsid w:val="00AE044D"/>
    <w:rsid w:val="00AE53BF"/>
    <w:rsid w:val="00B64A62"/>
    <w:rsid w:val="00BA4911"/>
    <w:rsid w:val="00BB258F"/>
    <w:rsid w:val="00BD59AC"/>
    <w:rsid w:val="00BD6933"/>
    <w:rsid w:val="00BE637B"/>
    <w:rsid w:val="00C276ED"/>
    <w:rsid w:val="00C34E82"/>
    <w:rsid w:val="00C50294"/>
    <w:rsid w:val="00C56FB3"/>
    <w:rsid w:val="00C734BA"/>
    <w:rsid w:val="00C90108"/>
    <w:rsid w:val="00CF347E"/>
    <w:rsid w:val="00D071A7"/>
    <w:rsid w:val="00D917EB"/>
    <w:rsid w:val="00E32F58"/>
    <w:rsid w:val="00EE6161"/>
    <w:rsid w:val="00F054C9"/>
    <w:rsid w:val="00F47F2B"/>
    <w:rsid w:val="00F86E58"/>
    <w:rsid w:val="00FD746B"/>
    <w:rsid w:val="00FE6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F2B4C1-AA3A-4CAC-839C-893006D4B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50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73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4BA"/>
  </w:style>
  <w:style w:type="paragraph" w:styleId="Footer">
    <w:name w:val="footer"/>
    <w:basedOn w:val="Normal"/>
    <w:link w:val="FooterChar"/>
    <w:uiPriority w:val="99"/>
    <w:unhideWhenUsed/>
    <w:rsid w:val="00C73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4BA"/>
  </w:style>
  <w:style w:type="paragraph" w:styleId="ListParagraph">
    <w:name w:val="List Paragraph"/>
    <w:basedOn w:val="Normal"/>
    <w:uiPriority w:val="34"/>
    <w:qFormat/>
    <w:rsid w:val="00F054C9"/>
    <w:pPr>
      <w:ind w:left="720"/>
      <w:contextualSpacing/>
    </w:pPr>
  </w:style>
  <w:style w:type="paragraph" w:customStyle="1" w:styleId="Default">
    <w:name w:val="Default"/>
    <w:rsid w:val="00BA491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9110">
      <w:bodyDiv w:val="1"/>
      <w:marLeft w:val="0"/>
      <w:marRight w:val="0"/>
      <w:marTop w:val="0"/>
      <w:marBottom w:val="0"/>
      <w:divBdr>
        <w:top w:val="none" w:sz="0" w:space="0" w:color="auto"/>
        <w:left w:val="none" w:sz="0" w:space="0" w:color="auto"/>
        <w:bottom w:val="none" w:sz="0" w:space="0" w:color="auto"/>
        <w:right w:val="none" w:sz="0" w:space="0" w:color="auto"/>
      </w:divBdr>
    </w:div>
    <w:div w:id="416363770">
      <w:bodyDiv w:val="1"/>
      <w:marLeft w:val="0"/>
      <w:marRight w:val="0"/>
      <w:marTop w:val="0"/>
      <w:marBottom w:val="0"/>
      <w:divBdr>
        <w:top w:val="none" w:sz="0" w:space="0" w:color="auto"/>
        <w:left w:val="none" w:sz="0" w:space="0" w:color="auto"/>
        <w:bottom w:val="none" w:sz="0" w:space="0" w:color="auto"/>
        <w:right w:val="none" w:sz="0" w:space="0" w:color="auto"/>
      </w:divBdr>
    </w:div>
    <w:div w:id="1234465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2F7D1-9EF3-4681-A435-3EF1036C6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HP</cp:lastModifiedBy>
  <cp:revision>2</cp:revision>
  <dcterms:created xsi:type="dcterms:W3CDTF">2020-05-19T03:02:00Z</dcterms:created>
  <dcterms:modified xsi:type="dcterms:W3CDTF">2020-05-19T03:02:00Z</dcterms:modified>
</cp:coreProperties>
</file>